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D5688" w14:textId="77777777" w:rsidR="00D25DDB" w:rsidRDefault="00FC4F9D" w:rsidP="00D25DDB">
      <w:pPr>
        <w:keepNext/>
        <w:jc w:val="center"/>
      </w:pPr>
      <w:r w:rsidRPr="00FC4F9D">
        <w:rPr>
          <w:noProof/>
          <w:lang w:val="fr-CA" w:eastAsia="fr-CA"/>
        </w:rPr>
        <w:drawing>
          <wp:inline distT="0" distB="0" distL="0" distR="0" wp14:anchorId="31851401" wp14:editId="2609477B">
            <wp:extent cx="4946650" cy="1299024"/>
            <wp:effectExtent l="0" t="0" r="6350" b="0"/>
            <wp:docPr id="1" name="Picture 1" descr="Image horizontale avec un fond rose et bleu et les mots &quot;Les visages de la recherch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horizontale avec un fond rose et bleu et les mots &quot;Les visages de la recherche&quot;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4119" cy="130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6E23" w14:textId="367A124A" w:rsidR="00D25DDB" w:rsidRPr="00D25DDB" w:rsidRDefault="00D25DDB" w:rsidP="00D25DDB">
      <w:pPr>
        <w:pStyle w:val="Lgende"/>
        <w:jc w:val="center"/>
        <w:rPr>
          <w:lang w:val="fr-CA"/>
        </w:rPr>
      </w:pPr>
      <w:r w:rsidRPr="00D25DDB">
        <w:rPr>
          <w:lang w:val="fr-CA"/>
        </w:rPr>
        <w:t xml:space="preserve">Bannière : Les visages de la recherche 1 </w:t>
      </w:r>
    </w:p>
    <w:p w14:paraId="3539D8CE" w14:textId="77777777" w:rsidR="009A0E8B" w:rsidRDefault="001A4387" w:rsidP="009A0E8B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DA3F9E">
        <w:rPr>
          <w:rFonts w:ascii="Arial" w:hAnsi="Arial" w:cs="Arial"/>
          <w:b/>
          <w:bCs/>
          <w:sz w:val="40"/>
          <w:szCs w:val="40"/>
          <w:lang w:val="fr-CA"/>
        </w:rPr>
        <w:t xml:space="preserve">PLEIN FEU </w:t>
      </w:r>
      <w:r w:rsidR="00FC4F9D" w:rsidRPr="00DA3F9E">
        <w:rPr>
          <w:rFonts w:ascii="Arial" w:hAnsi="Arial" w:cs="Arial"/>
          <w:b/>
          <w:bCs/>
          <w:sz w:val="40"/>
          <w:szCs w:val="40"/>
          <w:lang w:val="fr-CA"/>
        </w:rPr>
        <w:t xml:space="preserve">: </w:t>
      </w:r>
    </w:p>
    <w:p w14:paraId="4C6AAA85" w14:textId="03A0B69A" w:rsidR="0046020C" w:rsidRDefault="0046020C" w:rsidP="0046020C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46020C">
        <w:rPr>
          <w:rFonts w:ascii="Arial" w:hAnsi="Arial" w:cs="Arial"/>
          <w:b/>
          <w:bCs/>
          <w:sz w:val="40"/>
          <w:szCs w:val="40"/>
          <w:lang w:val="fr-CA"/>
        </w:rPr>
        <w:t>Vieillissement, braille, réadaptation :</w:t>
      </w:r>
    </w:p>
    <w:p w14:paraId="7507D958" w14:textId="59592844" w:rsidR="00F67EB2" w:rsidRPr="00D25DDB" w:rsidRDefault="0046020C" w:rsidP="009A0E8B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D25DDB">
        <w:rPr>
          <w:rFonts w:ascii="Arial" w:hAnsi="Arial" w:cs="Arial"/>
          <w:b/>
          <w:bCs/>
          <w:sz w:val="28"/>
          <w:szCs w:val="28"/>
          <w:lang w:val="fr-CA"/>
        </w:rPr>
        <w:t>réflexion sur l’équité-diversité-inclusion-accessibilité</w:t>
      </w:r>
    </w:p>
    <w:p w14:paraId="463DA12F" w14:textId="77777777" w:rsidR="00066A71" w:rsidRPr="0046020C" w:rsidRDefault="00066A71" w:rsidP="00066A71">
      <w:pPr>
        <w:jc w:val="center"/>
        <w:rPr>
          <w:rFonts w:ascii="Arial" w:hAnsi="Arial" w:cs="Arial"/>
          <w:lang w:val="fr-CA"/>
        </w:rPr>
      </w:pPr>
    </w:p>
    <w:p w14:paraId="1D7EB9E6" w14:textId="79A2FC11" w:rsidR="00066A71" w:rsidRPr="00DA3F9E" w:rsidRDefault="00F67EB2" w:rsidP="0046020C">
      <w:pPr>
        <w:jc w:val="center"/>
        <w:rPr>
          <w:rFonts w:ascii="Arial" w:hAnsi="Arial" w:cs="Arial"/>
          <w:b/>
          <w:color w:val="FF0000"/>
          <w:lang w:val="fr-CA"/>
        </w:rPr>
      </w:pPr>
      <w:r>
        <w:rPr>
          <w:rFonts w:ascii="Arial" w:hAnsi="Arial" w:cs="Arial"/>
          <w:b/>
          <w:color w:val="FF0000"/>
          <w:lang w:val="fr-CA"/>
        </w:rPr>
        <w:t xml:space="preserve">Lundi 17 octobre </w:t>
      </w:r>
      <w:r w:rsidR="00066A71" w:rsidRPr="00DA3F9E">
        <w:rPr>
          <w:rFonts w:ascii="Arial" w:hAnsi="Arial" w:cs="Arial"/>
          <w:b/>
          <w:color w:val="FF0000"/>
          <w:lang w:val="fr-CA"/>
        </w:rPr>
        <w:t>2022</w:t>
      </w:r>
      <w:r w:rsidR="0046020C">
        <w:rPr>
          <w:rFonts w:ascii="Arial" w:hAnsi="Arial" w:cs="Arial"/>
          <w:b/>
          <w:color w:val="FF0000"/>
          <w:lang w:val="fr-CA"/>
        </w:rPr>
        <w:t xml:space="preserve"> : </w:t>
      </w:r>
      <w:r w:rsidR="00066A71" w:rsidRPr="00DA3F9E">
        <w:rPr>
          <w:rFonts w:ascii="Arial" w:hAnsi="Arial" w:cs="Arial"/>
          <w:b/>
          <w:color w:val="FF0000"/>
          <w:lang w:val="fr-CA"/>
        </w:rPr>
        <w:t>12</w:t>
      </w:r>
      <w:r w:rsidR="00C64CCD">
        <w:rPr>
          <w:rFonts w:ascii="Arial" w:hAnsi="Arial" w:cs="Arial"/>
          <w:b/>
          <w:color w:val="FF0000"/>
          <w:lang w:val="fr-CA"/>
        </w:rPr>
        <w:t xml:space="preserve"> </w:t>
      </w:r>
      <w:r w:rsidR="00066A71" w:rsidRPr="00DA3F9E">
        <w:rPr>
          <w:rFonts w:ascii="Arial" w:hAnsi="Arial" w:cs="Arial"/>
          <w:b/>
          <w:color w:val="FF0000"/>
          <w:lang w:val="fr-CA"/>
        </w:rPr>
        <w:t>h</w:t>
      </w:r>
      <w:r w:rsidR="00C64CCD">
        <w:rPr>
          <w:rFonts w:ascii="Arial" w:hAnsi="Arial" w:cs="Arial"/>
          <w:b/>
          <w:color w:val="FF0000"/>
          <w:lang w:val="fr-CA"/>
        </w:rPr>
        <w:t xml:space="preserve"> </w:t>
      </w:r>
      <w:r w:rsidR="001F2145">
        <w:rPr>
          <w:rFonts w:ascii="Arial" w:hAnsi="Arial" w:cs="Arial"/>
          <w:b/>
          <w:color w:val="FF0000"/>
          <w:lang w:val="fr-CA"/>
        </w:rPr>
        <w:t>15</w:t>
      </w:r>
      <w:r w:rsidR="00066A71" w:rsidRPr="00DA3F9E">
        <w:rPr>
          <w:rFonts w:ascii="Arial" w:hAnsi="Arial" w:cs="Arial"/>
          <w:b/>
          <w:color w:val="FF0000"/>
          <w:lang w:val="fr-CA"/>
        </w:rPr>
        <w:t xml:space="preserve"> à 1</w:t>
      </w:r>
      <w:r w:rsidR="001F2145">
        <w:rPr>
          <w:rFonts w:ascii="Arial" w:hAnsi="Arial" w:cs="Arial"/>
          <w:b/>
          <w:color w:val="FF0000"/>
          <w:lang w:val="fr-CA"/>
        </w:rPr>
        <w:t>2</w:t>
      </w:r>
      <w:r w:rsidR="00C64CCD">
        <w:rPr>
          <w:rFonts w:ascii="Arial" w:hAnsi="Arial" w:cs="Arial"/>
          <w:b/>
          <w:color w:val="FF0000"/>
          <w:lang w:val="fr-CA"/>
        </w:rPr>
        <w:t xml:space="preserve"> </w:t>
      </w:r>
      <w:r w:rsidR="00066A71" w:rsidRPr="00DA3F9E">
        <w:rPr>
          <w:rFonts w:ascii="Arial" w:hAnsi="Arial" w:cs="Arial"/>
          <w:b/>
          <w:color w:val="FF0000"/>
          <w:lang w:val="fr-CA"/>
        </w:rPr>
        <w:t>h</w:t>
      </w:r>
      <w:r w:rsidR="00C64CCD">
        <w:rPr>
          <w:rFonts w:ascii="Arial" w:hAnsi="Arial" w:cs="Arial"/>
          <w:b/>
          <w:color w:val="FF0000"/>
          <w:lang w:val="fr-CA"/>
        </w:rPr>
        <w:t xml:space="preserve"> </w:t>
      </w:r>
      <w:r w:rsidR="001F2145">
        <w:rPr>
          <w:rFonts w:ascii="Arial" w:hAnsi="Arial" w:cs="Arial"/>
          <w:b/>
          <w:color w:val="FF0000"/>
          <w:lang w:val="fr-CA"/>
        </w:rPr>
        <w:t>45</w:t>
      </w:r>
      <w:r w:rsidR="00B3295F" w:rsidRPr="00DA3F9E">
        <w:rPr>
          <w:rFonts w:ascii="Arial" w:hAnsi="Arial" w:cs="Arial"/>
          <w:b/>
          <w:color w:val="FF0000"/>
          <w:lang w:val="fr-CA"/>
        </w:rPr>
        <w:t xml:space="preserve"> (HAE)</w:t>
      </w:r>
      <w:r w:rsidR="00E57CFC">
        <w:rPr>
          <w:rFonts w:ascii="Arial" w:hAnsi="Arial" w:cs="Arial"/>
          <w:b/>
          <w:color w:val="FF0000"/>
          <w:lang w:val="fr-CA"/>
        </w:rPr>
        <w:t xml:space="preserve"> | en ligne via Zoom</w:t>
      </w:r>
    </w:p>
    <w:p w14:paraId="614FD3B2" w14:textId="4E794C5F" w:rsidR="0025754C" w:rsidRDefault="0025754C">
      <w:pPr>
        <w:rPr>
          <w:rFonts w:ascii="Arial" w:hAnsi="Arial" w:cs="Arial"/>
          <w:lang w:val="fr-CA"/>
        </w:rPr>
      </w:pPr>
    </w:p>
    <w:p w14:paraId="260BF80B" w14:textId="1207158A" w:rsidR="0025754C" w:rsidRDefault="0025754C" w:rsidP="008E1588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</w:t>
      </w:r>
      <w:r w:rsidRPr="00DA3F9E">
        <w:rPr>
          <w:rFonts w:ascii="Arial" w:hAnsi="Arial" w:cs="Arial"/>
          <w:lang w:val="fr-CA"/>
        </w:rPr>
        <w:t>e Centre de recherche interdisciplinaire en réadaptation du Montréal métropolitain (</w:t>
      </w:r>
      <w:hyperlink r:id="rId8" w:history="1">
        <w:r w:rsidRPr="00DA3F9E">
          <w:rPr>
            <w:rStyle w:val="Lienhypertexte"/>
            <w:rFonts w:ascii="Arial" w:hAnsi="Arial" w:cs="Arial"/>
            <w:lang w:val="fr-CA"/>
          </w:rPr>
          <w:t>CRIR</w:t>
        </w:r>
      </w:hyperlink>
      <w:r w:rsidRPr="00DA3F9E">
        <w:rPr>
          <w:rFonts w:ascii="Arial" w:hAnsi="Arial" w:cs="Arial"/>
          <w:lang w:val="fr-CA"/>
        </w:rPr>
        <w:t>)</w:t>
      </w:r>
      <w:r>
        <w:rPr>
          <w:rFonts w:ascii="Arial" w:hAnsi="Arial" w:cs="Arial"/>
          <w:lang w:val="fr-CA"/>
        </w:rPr>
        <w:t xml:space="preserve"> </w:t>
      </w:r>
      <w:r w:rsidR="007903D7">
        <w:rPr>
          <w:rFonts w:ascii="Arial" w:hAnsi="Arial" w:cs="Arial"/>
          <w:lang w:val="fr-CA"/>
        </w:rPr>
        <w:t>vous invite à d</w:t>
      </w:r>
      <w:r w:rsidRPr="00DA3F9E">
        <w:rPr>
          <w:rFonts w:ascii="Arial" w:hAnsi="Arial" w:cs="Arial"/>
          <w:lang w:val="fr-CA"/>
        </w:rPr>
        <w:t>écouvrir l'inspi</w:t>
      </w:r>
      <w:r>
        <w:rPr>
          <w:rFonts w:ascii="Arial" w:hAnsi="Arial" w:cs="Arial"/>
          <w:lang w:val="fr-CA"/>
        </w:rPr>
        <w:t xml:space="preserve">ration et les étapes futures des </w:t>
      </w:r>
      <w:r w:rsidRPr="00DA3F9E">
        <w:rPr>
          <w:rFonts w:ascii="Arial" w:hAnsi="Arial" w:cs="Arial"/>
          <w:lang w:val="fr-CA"/>
        </w:rPr>
        <w:t>recherche</w:t>
      </w:r>
      <w:r>
        <w:rPr>
          <w:rFonts w:ascii="Arial" w:hAnsi="Arial" w:cs="Arial"/>
          <w:lang w:val="fr-CA"/>
        </w:rPr>
        <w:t>s</w:t>
      </w:r>
      <w:r w:rsidRPr="00DA3F9E">
        <w:rPr>
          <w:rFonts w:ascii="Arial" w:hAnsi="Arial" w:cs="Arial"/>
          <w:lang w:val="fr-CA"/>
        </w:rPr>
        <w:t xml:space="preserve"> collaborative</w:t>
      </w:r>
      <w:r>
        <w:rPr>
          <w:rFonts w:ascii="Arial" w:hAnsi="Arial" w:cs="Arial"/>
          <w:lang w:val="fr-CA"/>
        </w:rPr>
        <w:t>s</w:t>
      </w:r>
      <w:r w:rsidR="00C64CCD">
        <w:rPr>
          <w:rFonts w:ascii="Arial" w:hAnsi="Arial" w:cs="Arial"/>
          <w:lang w:val="fr-CA"/>
        </w:rPr>
        <w:t xml:space="preserve"> en matière d’environnement</w:t>
      </w:r>
      <w:r w:rsidR="00195576">
        <w:rPr>
          <w:rFonts w:ascii="Arial" w:hAnsi="Arial" w:cs="Arial"/>
          <w:lang w:val="fr-CA"/>
        </w:rPr>
        <w:t>s</w:t>
      </w:r>
      <w:r w:rsidR="00C64CCD">
        <w:rPr>
          <w:rFonts w:ascii="Arial" w:hAnsi="Arial" w:cs="Arial"/>
          <w:lang w:val="fr-CA"/>
        </w:rPr>
        <w:t xml:space="preserve"> inclusifs </w:t>
      </w:r>
      <w:r w:rsidRPr="0025754C">
        <w:rPr>
          <w:rFonts w:ascii="Arial" w:hAnsi="Arial" w:cs="Arial"/>
          <w:lang w:val="fr-CA"/>
        </w:rPr>
        <w:t>et de réadaptation</w:t>
      </w:r>
      <w:r w:rsidRPr="00DA3F9E">
        <w:rPr>
          <w:rFonts w:ascii="Arial" w:hAnsi="Arial" w:cs="Arial"/>
          <w:lang w:val="fr-CA"/>
        </w:rPr>
        <w:t>, mise en évidence dans la série de vidéos « </w:t>
      </w:r>
      <w:hyperlink r:id="rId9" w:history="1">
        <w:r w:rsidR="009B1B36">
          <w:rPr>
            <w:rStyle w:val="Lienhypertexte"/>
            <w:rFonts w:ascii="Arial" w:hAnsi="Arial" w:cs="Arial"/>
            <w:lang w:val="fr-CA"/>
          </w:rPr>
          <w:t>Les v</w:t>
        </w:r>
        <w:r w:rsidRPr="00DA3F9E">
          <w:rPr>
            <w:rStyle w:val="Lienhypertexte"/>
            <w:rFonts w:ascii="Arial" w:hAnsi="Arial" w:cs="Arial"/>
            <w:lang w:val="fr-CA"/>
          </w:rPr>
          <w:t>isages de la recherche au CRIR</w:t>
        </w:r>
      </w:hyperlink>
      <w:r w:rsidR="009A0E8B">
        <w:rPr>
          <w:rFonts w:ascii="Arial" w:hAnsi="Arial" w:cs="Arial"/>
          <w:lang w:val="fr-CA"/>
        </w:rPr>
        <w:t> »</w:t>
      </w:r>
      <w:r w:rsidRPr="00DA3F9E">
        <w:rPr>
          <w:rFonts w:ascii="Arial" w:hAnsi="Arial" w:cs="Arial"/>
          <w:lang w:val="fr-CA"/>
        </w:rPr>
        <w:t>!</w:t>
      </w:r>
    </w:p>
    <w:p w14:paraId="2DCF5516" w14:textId="59098E08" w:rsidR="002E58E8" w:rsidRDefault="002E58E8" w:rsidP="008E1588">
      <w:pPr>
        <w:jc w:val="both"/>
        <w:rPr>
          <w:rFonts w:ascii="Arial" w:hAnsi="Arial" w:cs="Arial"/>
          <w:lang w:val="fr-CA"/>
        </w:rPr>
      </w:pPr>
    </w:p>
    <w:p w14:paraId="1CAA5F62" w14:textId="0C321A03" w:rsidR="00001C46" w:rsidRPr="00F67EB2" w:rsidRDefault="0046020C" w:rsidP="00F67EB2">
      <w:pPr>
        <w:jc w:val="both"/>
        <w:rPr>
          <w:rFonts w:ascii="Arial" w:hAnsi="Arial" w:cs="Arial"/>
          <w:bCs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01A2F" wp14:editId="7F60C06D">
                <wp:simplePos x="0" y="0"/>
                <wp:positionH relativeFrom="column">
                  <wp:posOffset>798195</wp:posOffset>
                </wp:positionH>
                <wp:positionV relativeFrom="paragraph">
                  <wp:posOffset>965128</wp:posOffset>
                </wp:positionV>
                <wp:extent cx="5266055" cy="140462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/>
                          <w:bookmarkEnd w:id="0"/>
                          <w:p w14:paraId="24C17FB8" w14:textId="7E08ADEC" w:rsidR="00E1345E" w:rsidRPr="00F67EB2" w:rsidRDefault="00A464F0" w:rsidP="00E134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"https://crir.ca/chercheurs-et-intervenants/chercheurs-reguliers/walter-wittich-ph-d/" </w:instrText>
                            </w:r>
                            <w:r>
                              <w:fldChar w:fldCharType="separate"/>
                            </w:r>
                            <w:r w:rsidR="00F67EB2" w:rsidRPr="009A0E8B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</w:rPr>
                              <w:t>Walter Wittich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</w:rPr>
                              <w:fldChar w:fldCharType="end"/>
                            </w:r>
                            <w:r w:rsidR="00E1345E" w:rsidRPr="00521E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E1345E" w:rsidRPr="00F67E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Ph.D.</w:t>
                            </w:r>
                            <w:r w:rsidR="00F67EB2" w:rsidRPr="00F67E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67E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FAAO, CLVT</w:t>
                            </w:r>
                          </w:p>
                          <w:p w14:paraId="5B3C2CF0" w14:textId="75C86711" w:rsidR="00C53C53" w:rsidRDefault="00C53C53" w:rsidP="00E1345E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53C53">
                              <w:rPr>
                                <w:rFonts w:ascii="Arial" w:hAnsi="Arial" w:cs="Arial"/>
                                <w:lang w:val="fr-CA"/>
                              </w:rPr>
                              <w:t>Chercheur, CRIR-</w:t>
                            </w: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Centre de </w:t>
                            </w:r>
                            <w:r w:rsidRPr="00C53C5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r-CA"/>
                              </w:rPr>
                              <w:t xml:space="preserve">réadaptation </w:t>
                            </w:r>
                            <w:r w:rsidRPr="00C53C53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Lethbridge-Layton-Mackay, CIUSSS </w:t>
                            </w: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>du Centre-Ouest-de-l’Île-de-</w:t>
                            </w:r>
                            <w:r w:rsidRPr="00C53C53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Montréal et </w:t>
                            </w: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>CRIR-</w:t>
                            </w:r>
                            <w:r w:rsidRPr="00C53C53">
                              <w:rPr>
                                <w:rFonts w:ascii="Arial" w:hAnsi="Arial" w:cs="Arial"/>
                                <w:lang w:val="fr-CA"/>
                              </w:rPr>
                              <w:t>Institut Nazareth et Louis-Braille (INLB), CISSS de la Montérégie-Centre</w:t>
                            </w:r>
                          </w:p>
                          <w:p w14:paraId="6037CE11" w14:textId="086A4F0C" w:rsidR="00E1345E" w:rsidRPr="00E1345E" w:rsidRDefault="00F67EB2" w:rsidP="00E1345E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EA16A0">
                              <w:rPr>
                                <w:rFonts w:ascii="Arial" w:hAnsi="Arial" w:cs="Arial"/>
                                <w:lang w:val="fr-CA"/>
                              </w:rPr>
                              <w:t>Professeur a</w:t>
                            </w:r>
                            <w:r w:rsidR="00C53C53" w:rsidRPr="00EA16A0">
                              <w:rPr>
                                <w:rFonts w:ascii="Arial" w:hAnsi="Arial" w:cs="Arial"/>
                                <w:lang w:val="fr-CA"/>
                              </w:rPr>
                              <w:t>grégé</w:t>
                            </w:r>
                            <w:r w:rsidRPr="00F67EB2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, École d'optométrie, </w:t>
                            </w:r>
                            <w:r w:rsidR="00E1345E" w:rsidRPr="001F214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Université </w:t>
                            </w:r>
                            <w:r w:rsidR="00C53C53">
                              <w:rPr>
                                <w:rFonts w:ascii="Arial" w:hAnsi="Arial" w:cs="Arial"/>
                                <w:lang w:val="fr-CA"/>
                              </w:rPr>
                              <w:t>de Montréal.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01A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2.85pt;margin-top:76pt;width:41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" stroked="f">
                <v:textbox style="mso-fit-shape-to-text:t">
                  <w:txbxContent>
                    <w:bookmarkStart w:id="1" w:name="_GoBack"/>
                    <w:bookmarkEnd w:id="1"/>
                    <w:p w14:paraId="24C17FB8" w14:textId="7E08ADEC" w:rsidR="00E1345E" w:rsidRPr="00F67EB2" w:rsidRDefault="00A464F0" w:rsidP="00E134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"https://crir.ca/chercheurs-et-intervenants/chercheurs-reguliers/walter-wittich-ph-d/" </w:instrText>
                      </w:r>
                      <w:r>
                        <w:fldChar w:fldCharType="separate"/>
                      </w:r>
                      <w:r w:rsidR="00F67EB2" w:rsidRPr="009A0E8B">
                        <w:rPr>
                          <w:rStyle w:val="Lienhypertexte"/>
                          <w:rFonts w:ascii="Arial" w:hAnsi="Arial" w:cs="Arial"/>
                          <w:b/>
                          <w:bCs/>
                        </w:rPr>
                        <w:t>Walter Wittich</w:t>
                      </w:r>
                      <w:r>
                        <w:rPr>
                          <w:rStyle w:val="Lienhypertexte"/>
                          <w:rFonts w:ascii="Arial" w:hAnsi="Arial" w:cs="Arial"/>
                          <w:b/>
                          <w:bCs/>
                        </w:rPr>
                        <w:fldChar w:fldCharType="end"/>
                      </w:r>
                      <w:r w:rsidR="00E1345E" w:rsidRPr="00521E2E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E1345E" w:rsidRPr="00F67EB2">
                        <w:rPr>
                          <w:rFonts w:ascii="Arial" w:hAnsi="Arial" w:cs="Arial"/>
                          <w:b/>
                          <w:bCs/>
                        </w:rPr>
                        <w:t>Ph.D.</w:t>
                      </w:r>
                      <w:r w:rsidR="00F67EB2" w:rsidRPr="00F67EB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67EB2">
                        <w:rPr>
                          <w:rFonts w:ascii="Arial" w:hAnsi="Arial" w:cs="Arial"/>
                          <w:b/>
                          <w:bCs/>
                        </w:rPr>
                        <w:t>FAAO, CLVT</w:t>
                      </w:r>
                    </w:p>
                    <w:p w14:paraId="5B3C2CF0" w14:textId="75C86711" w:rsidR="00C53C53" w:rsidRDefault="00C53C53" w:rsidP="00E1345E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C53C53">
                        <w:rPr>
                          <w:rFonts w:ascii="Arial" w:hAnsi="Arial" w:cs="Arial"/>
                          <w:lang w:val="fr-CA"/>
                        </w:rPr>
                        <w:t>Chercheur, CRIR-</w:t>
                      </w:r>
                      <w:r>
                        <w:rPr>
                          <w:rFonts w:ascii="Arial" w:hAnsi="Arial" w:cs="Arial"/>
                          <w:lang w:val="fr-CA"/>
                        </w:rPr>
                        <w:t xml:space="preserve">Centre de </w:t>
                      </w:r>
                      <w:r w:rsidRPr="00C53C5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shd w:val="clear" w:color="auto" w:fill="FFFFFF"/>
                          <w:lang w:val="fr-CA"/>
                        </w:rPr>
                        <w:t xml:space="preserve">réadaptation </w:t>
                      </w:r>
                      <w:r w:rsidRPr="00C53C53">
                        <w:rPr>
                          <w:rFonts w:ascii="Arial" w:hAnsi="Arial" w:cs="Arial"/>
                          <w:lang w:val="fr-CA"/>
                        </w:rPr>
                        <w:t xml:space="preserve">Lethbridge-Layton-Mackay, CIUSSS </w:t>
                      </w:r>
                      <w:r>
                        <w:rPr>
                          <w:rFonts w:ascii="Arial" w:hAnsi="Arial" w:cs="Arial"/>
                          <w:lang w:val="fr-CA"/>
                        </w:rPr>
                        <w:t>du Centre-Ouest-de-l’Île-de-</w:t>
                      </w:r>
                      <w:r w:rsidRPr="00C53C53">
                        <w:rPr>
                          <w:rFonts w:ascii="Arial" w:hAnsi="Arial" w:cs="Arial"/>
                          <w:lang w:val="fr-CA"/>
                        </w:rPr>
                        <w:t xml:space="preserve">Montréal et </w:t>
                      </w:r>
                      <w:r>
                        <w:rPr>
                          <w:rFonts w:ascii="Arial" w:hAnsi="Arial" w:cs="Arial"/>
                          <w:lang w:val="fr-CA"/>
                        </w:rPr>
                        <w:t>CRIR-</w:t>
                      </w:r>
                      <w:r w:rsidRPr="00C53C53">
                        <w:rPr>
                          <w:rFonts w:ascii="Arial" w:hAnsi="Arial" w:cs="Arial"/>
                          <w:lang w:val="fr-CA"/>
                        </w:rPr>
                        <w:t>Institut Nazareth et Louis-Braille (INLB), CISSS de la Montérégie-Centre</w:t>
                      </w:r>
                    </w:p>
                    <w:p w14:paraId="6037CE11" w14:textId="086A4F0C" w:rsidR="00E1345E" w:rsidRPr="00E1345E" w:rsidRDefault="00F67EB2" w:rsidP="00E1345E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EA16A0">
                        <w:rPr>
                          <w:rFonts w:ascii="Arial" w:hAnsi="Arial" w:cs="Arial"/>
                          <w:lang w:val="fr-CA"/>
                        </w:rPr>
                        <w:t>Professeur a</w:t>
                      </w:r>
                      <w:r w:rsidR="00C53C53" w:rsidRPr="00EA16A0">
                        <w:rPr>
                          <w:rFonts w:ascii="Arial" w:hAnsi="Arial" w:cs="Arial"/>
                          <w:lang w:val="fr-CA"/>
                        </w:rPr>
                        <w:t>grégé</w:t>
                      </w:r>
                      <w:r w:rsidRPr="00F67EB2">
                        <w:rPr>
                          <w:rFonts w:ascii="Arial" w:hAnsi="Arial" w:cs="Arial"/>
                          <w:lang w:val="fr-CA"/>
                        </w:rPr>
                        <w:t xml:space="preserve">, École d'optométrie, </w:t>
                      </w:r>
                      <w:r w:rsidR="00E1345E" w:rsidRPr="001F2145">
                        <w:rPr>
                          <w:rFonts w:ascii="Arial" w:hAnsi="Arial" w:cs="Arial"/>
                          <w:lang w:val="fr-CA"/>
                        </w:rPr>
                        <w:t xml:space="preserve">Université </w:t>
                      </w:r>
                      <w:r w:rsidR="00C53C53">
                        <w:rPr>
                          <w:rFonts w:ascii="Arial" w:hAnsi="Arial" w:cs="Arial"/>
                          <w:lang w:val="fr-CA"/>
                        </w:rPr>
                        <w:t>de Montréal.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8E8" w:rsidRPr="00DA3F9E">
        <w:rPr>
          <w:rFonts w:ascii="Arial" w:hAnsi="Arial" w:cs="Arial"/>
          <w:lang w:val="fr-CA"/>
        </w:rPr>
        <w:t xml:space="preserve">Pour </w:t>
      </w:r>
      <w:r w:rsidR="00025CCB">
        <w:rPr>
          <w:rFonts w:ascii="Arial" w:hAnsi="Arial" w:cs="Arial"/>
          <w:lang w:val="fr-CA"/>
        </w:rPr>
        <w:t>souligner</w:t>
      </w:r>
      <w:r w:rsidR="002E58E8" w:rsidRPr="00DA3F9E">
        <w:rPr>
          <w:rFonts w:ascii="Arial" w:hAnsi="Arial" w:cs="Arial"/>
          <w:lang w:val="fr-CA"/>
        </w:rPr>
        <w:t xml:space="preserve"> la </w:t>
      </w:r>
      <w:r w:rsidR="00F67EB2" w:rsidRPr="003A2626">
        <w:rPr>
          <w:rFonts w:ascii="Arial" w:hAnsi="Arial" w:cs="Arial"/>
          <w:b/>
          <w:bCs/>
          <w:i/>
          <w:lang w:val="fr-CA"/>
        </w:rPr>
        <w:t>Journée mondiale de la vue</w:t>
      </w:r>
      <w:r w:rsidR="00F67EB2" w:rsidRPr="00F67EB2">
        <w:rPr>
          <w:rFonts w:ascii="Arial" w:hAnsi="Arial" w:cs="Arial"/>
          <w:bCs/>
          <w:lang w:val="fr-CA"/>
        </w:rPr>
        <w:t xml:space="preserve"> (13 octobre) et</w:t>
      </w:r>
      <w:r w:rsidR="00F67EB2">
        <w:rPr>
          <w:rFonts w:ascii="Arial" w:hAnsi="Arial" w:cs="Arial"/>
          <w:bCs/>
          <w:lang w:val="fr-CA"/>
        </w:rPr>
        <w:t xml:space="preserve"> la</w:t>
      </w:r>
      <w:r w:rsidR="00F67EB2" w:rsidRPr="00F67EB2">
        <w:rPr>
          <w:rFonts w:ascii="Arial" w:hAnsi="Arial" w:cs="Arial"/>
          <w:bCs/>
          <w:lang w:val="fr-CA"/>
        </w:rPr>
        <w:t xml:space="preserve"> </w:t>
      </w:r>
      <w:r w:rsidR="00F67EB2" w:rsidRPr="003A2626">
        <w:rPr>
          <w:rFonts w:ascii="Arial" w:hAnsi="Arial" w:cs="Arial"/>
          <w:b/>
          <w:bCs/>
          <w:i/>
          <w:lang w:val="fr-CA"/>
        </w:rPr>
        <w:t>Journée</w:t>
      </w:r>
      <w:r w:rsidR="007F21F4">
        <w:rPr>
          <w:rFonts w:ascii="Arial" w:hAnsi="Arial" w:cs="Arial"/>
          <w:b/>
          <w:bCs/>
          <w:i/>
          <w:lang w:val="fr-CA"/>
        </w:rPr>
        <w:t xml:space="preserve"> internationale de</w:t>
      </w:r>
      <w:r w:rsidR="00F67EB2" w:rsidRPr="003A2626">
        <w:rPr>
          <w:rFonts w:ascii="Arial" w:hAnsi="Arial" w:cs="Arial"/>
          <w:b/>
          <w:bCs/>
          <w:i/>
          <w:lang w:val="fr-CA"/>
        </w:rPr>
        <w:t xml:space="preserve"> la canne blanche </w:t>
      </w:r>
      <w:r w:rsidR="00F67EB2" w:rsidRPr="00F67EB2">
        <w:rPr>
          <w:rFonts w:ascii="Arial" w:hAnsi="Arial" w:cs="Arial"/>
          <w:bCs/>
          <w:lang w:val="fr-CA"/>
        </w:rPr>
        <w:t>(15 octobre)</w:t>
      </w:r>
      <w:r w:rsidR="002E58E8">
        <w:rPr>
          <w:rFonts w:ascii="Arial" w:hAnsi="Arial" w:cs="Arial"/>
          <w:lang w:val="fr-CA"/>
        </w:rPr>
        <w:t>,</w:t>
      </w:r>
      <w:r w:rsidR="009B1B36">
        <w:rPr>
          <w:rFonts w:ascii="Arial" w:hAnsi="Arial" w:cs="Arial"/>
          <w:lang w:val="fr-CA"/>
        </w:rPr>
        <w:t xml:space="preserve"> </w:t>
      </w:r>
      <w:r w:rsidR="009B1B36" w:rsidRPr="00F67EB2">
        <w:rPr>
          <w:rFonts w:ascii="Arial" w:hAnsi="Arial" w:cs="Arial"/>
          <w:b/>
          <w:lang w:val="fr-CA"/>
        </w:rPr>
        <w:t>venez</w:t>
      </w:r>
      <w:r w:rsidR="002E58E8" w:rsidRPr="00F67EB2">
        <w:rPr>
          <w:rFonts w:ascii="Arial" w:hAnsi="Arial" w:cs="Arial"/>
          <w:b/>
          <w:lang w:val="fr-CA"/>
        </w:rPr>
        <w:t xml:space="preserve"> </w:t>
      </w:r>
      <w:r w:rsidR="00F67EB2" w:rsidRPr="00F67EB2">
        <w:rPr>
          <w:rFonts w:ascii="Arial" w:hAnsi="Arial" w:cs="Arial"/>
          <w:b/>
          <w:lang w:val="fr-CA"/>
        </w:rPr>
        <w:t xml:space="preserve">célébrer avec nous en participant </w:t>
      </w:r>
      <w:r w:rsidR="002E58E8" w:rsidRPr="00F67EB2">
        <w:rPr>
          <w:rFonts w:ascii="Arial" w:hAnsi="Arial" w:cs="Arial"/>
          <w:b/>
          <w:lang w:val="fr-CA"/>
        </w:rPr>
        <w:t>au visionnement de la vidéo «</w:t>
      </w:r>
      <w:r w:rsidR="002E58E8">
        <w:rPr>
          <w:rFonts w:ascii="Arial" w:hAnsi="Arial" w:cs="Arial"/>
          <w:lang w:val="fr-CA"/>
        </w:rPr>
        <w:t> </w:t>
      </w:r>
      <w:r w:rsidR="00F67EB2">
        <w:rPr>
          <w:rFonts w:ascii="Arial" w:hAnsi="Arial" w:cs="Arial"/>
          <w:b/>
          <w:lang w:val="fr-CA"/>
        </w:rPr>
        <w:t xml:space="preserve">Vieillissement, braille et </w:t>
      </w:r>
      <w:r w:rsidR="00F67EB2" w:rsidRPr="00F67EB2">
        <w:rPr>
          <w:rFonts w:ascii="Arial" w:hAnsi="Arial" w:cs="Arial"/>
          <w:b/>
          <w:lang w:val="fr-CA"/>
        </w:rPr>
        <w:t>réadaptation</w:t>
      </w:r>
      <w:r w:rsidR="001F2145" w:rsidRPr="00F67EB2">
        <w:rPr>
          <w:rFonts w:ascii="Arial" w:hAnsi="Arial" w:cs="Arial"/>
          <w:b/>
          <w:lang w:val="fr-CA"/>
        </w:rPr>
        <w:t xml:space="preserve"> </w:t>
      </w:r>
      <w:r w:rsidR="002E58E8" w:rsidRPr="00F67EB2">
        <w:rPr>
          <w:rFonts w:ascii="Arial" w:hAnsi="Arial" w:cs="Arial"/>
          <w:b/>
          <w:lang w:val="fr-CA"/>
        </w:rPr>
        <w:t>»</w:t>
      </w:r>
      <w:r w:rsidR="00F67EB2" w:rsidRPr="00F67EB2">
        <w:rPr>
          <w:rFonts w:ascii="Arial" w:hAnsi="Arial" w:cs="Arial"/>
          <w:b/>
          <w:lang w:val="fr-CA"/>
        </w:rPr>
        <w:t>.</w:t>
      </w:r>
      <w:r w:rsidR="00F67EB2">
        <w:rPr>
          <w:rFonts w:ascii="Arial" w:hAnsi="Arial" w:cs="Arial"/>
          <w:lang w:val="fr-CA"/>
        </w:rPr>
        <w:t xml:space="preserve"> </w:t>
      </w:r>
      <w:r w:rsidR="00F67EB2" w:rsidRPr="0046020C">
        <w:rPr>
          <w:rFonts w:ascii="Arial" w:hAnsi="Arial" w:cs="Arial"/>
          <w:lang w:val="fr-CA"/>
        </w:rPr>
        <w:t xml:space="preserve">La présentation sera suivie d'une courte discussion sur </w:t>
      </w:r>
      <w:r w:rsidR="00F67EB2" w:rsidRPr="0046020C">
        <w:rPr>
          <w:rFonts w:ascii="Arial" w:hAnsi="Arial" w:cs="Arial"/>
          <w:b/>
          <w:lang w:val="fr-CA"/>
        </w:rPr>
        <w:t>l'inclusion, la diversité, l'équité et l'accessibilité</w:t>
      </w:r>
      <w:r w:rsidR="00F67EB2" w:rsidRPr="0046020C">
        <w:rPr>
          <w:rFonts w:ascii="Arial" w:hAnsi="Arial" w:cs="Arial"/>
          <w:lang w:val="fr-CA"/>
        </w:rPr>
        <w:t xml:space="preserve"> dans la recherche avec :</w:t>
      </w:r>
    </w:p>
    <w:p w14:paraId="63171304" w14:textId="0FB2651C" w:rsidR="001F14C5" w:rsidRDefault="00D25DDB" w:rsidP="00E1345E">
      <w:pPr>
        <w:rPr>
          <w:rFonts w:ascii="Arial" w:hAnsi="Arial" w:cs="Arial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CDAC0" wp14:editId="6770728E">
                <wp:simplePos x="0" y="0"/>
                <wp:positionH relativeFrom="column">
                  <wp:posOffset>0</wp:posOffset>
                </wp:positionH>
                <wp:positionV relativeFrom="paragraph">
                  <wp:posOffset>1403985</wp:posOffset>
                </wp:positionV>
                <wp:extent cx="914400" cy="63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6A597E" w14:textId="3BE70001" w:rsidR="00D25DDB" w:rsidRPr="0014181F" w:rsidRDefault="00D25DDB" w:rsidP="00D25DDB">
                            <w:pPr>
                              <w:pStyle w:val="Lgende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Photo : Walter Wittiche, Chercheur CRIR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Photo_:_Walter_Wittiche,_Chercheur_CRIR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CDAC0" id="_x0000_s1027" type="#_x0000_t202" style="position:absolute;margin-left:0;margin-top:110.55pt;width:1in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" stroked="f">
                <v:textbox style="mso-fit-shape-to-text:t" inset="0,0,0,0">
                  <w:txbxContent>
                    <w:p w14:paraId="4C6A597E" w14:textId="3BE70001" w:rsidR="00D25DDB" w:rsidRPr="0014181F" w:rsidRDefault="00D25DDB" w:rsidP="00D25DDB">
                      <w:pPr>
                        <w:pStyle w:val="Lgende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Photo : Walter Wittiche, Chercheur CRIR </w:t>
                      </w:r>
                      <w:r>
                        <w:fldChar w:fldCharType="begin"/>
                      </w:r>
                      <w:r>
                        <w:instrText xml:space="preserve"> SEQ Photo_:_Walter_Wittiche,_Chercheur_CRIR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20C" w:rsidRPr="00871314">
        <w:rPr>
          <w:rFonts w:ascii="Times New Roman" w:eastAsia="Times New Roman" w:hAnsi="Times New Roman" w:cs="Times New Roman"/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 wp14:anchorId="38300527" wp14:editId="5375C4AE">
            <wp:simplePos x="0" y="0"/>
            <wp:positionH relativeFrom="column">
              <wp:posOffset>0</wp:posOffset>
            </wp:positionH>
            <wp:positionV relativeFrom="paragraph">
              <wp:posOffset>149788</wp:posOffset>
            </wp:positionV>
            <wp:extent cx="798830" cy="1197610"/>
            <wp:effectExtent l="0" t="0" r="1270" b="2540"/>
            <wp:wrapSquare wrapText="bothSides"/>
            <wp:docPr id="3" name="Picture 3" descr="Headshot of Walter Wittich, Ph.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eadshot of Walter Wittich, Ph.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76661" w14:textId="1F5CAE51" w:rsidR="0046020C" w:rsidRDefault="00E8095F" w:rsidP="00D25DDB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et</w:t>
      </w:r>
      <w:r w:rsidR="00D25D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44B3D" wp14:editId="0E8651E5">
                <wp:simplePos x="0" y="0"/>
                <wp:positionH relativeFrom="column">
                  <wp:posOffset>4841240</wp:posOffset>
                </wp:positionH>
                <wp:positionV relativeFrom="paragraph">
                  <wp:posOffset>1205230</wp:posOffset>
                </wp:positionV>
                <wp:extent cx="1066165" cy="63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3B6730" w14:textId="2B2C4D0F" w:rsidR="00D25DDB" w:rsidRPr="00616468" w:rsidRDefault="00D25DDB" w:rsidP="00D25DDB">
                            <w:pPr>
                              <w:pStyle w:val="Lgende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Photo : Natalina Martiniello, Postdoc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Photo_:_Natalina_Martiniello,_Postdoc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44B3D" id="Zone de texte 6" o:spid="_x0000_s1028" type="#_x0000_t202" style="position:absolute;left:0;text-align:left;margin-left:381.2pt;margin-top:94.9pt;width:83.9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" stroked="f">
                <v:textbox style="mso-fit-shape-to-text:t" inset="0,0,0,0">
                  <w:txbxContent>
                    <w:p w14:paraId="4D3B6730" w14:textId="2B2C4D0F" w:rsidR="00D25DDB" w:rsidRPr="00616468" w:rsidRDefault="00D25DDB" w:rsidP="00D25DDB">
                      <w:pPr>
                        <w:pStyle w:val="Lgende"/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t xml:space="preserve">Photo : Natalina Martiniello, Postdoc </w:t>
                      </w:r>
                      <w:r>
                        <w:fldChar w:fldCharType="begin"/>
                      </w:r>
                      <w:r>
                        <w:instrText xml:space="preserve"> SEQ Photo_:_Natalina_Martiniello,_Postdoc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20C" w:rsidRPr="002F1910">
        <w:rPr>
          <w:rFonts w:ascii="Arial" w:hAnsi="Arial" w:cs="Arial"/>
          <w:b/>
          <w:bCs/>
          <w:noProof/>
          <w:lang w:val="fr-CA" w:eastAsia="fr-CA"/>
        </w:rPr>
        <w:drawing>
          <wp:anchor distT="0" distB="0" distL="114300" distR="114300" simplePos="0" relativeHeight="251665408" behindDoc="0" locked="0" layoutInCell="1" allowOverlap="1" wp14:anchorId="6B4A6D24" wp14:editId="42C0D586">
            <wp:simplePos x="0" y="0"/>
            <wp:positionH relativeFrom="column">
              <wp:posOffset>4841803</wp:posOffset>
            </wp:positionH>
            <wp:positionV relativeFrom="paragraph">
              <wp:posOffset>143510</wp:posOffset>
            </wp:positionV>
            <wp:extent cx="1066165" cy="1004570"/>
            <wp:effectExtent l="0" t="0" r="635" b="5080"/>
            <wp:wrapSquare wrapText="bothSides"/>
            <wp:docPr id="5" name="Picture 2" descr="Headshot of Natalina Martin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dshot of Natalina Martiniell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35A02" w14:textId="59FB5403" w:rsidR="00AD7184" w:rsidRDefault="00AD7184" w:rsidP="00AD7184">
      <w:pPr>
        <w:jc w:val="center"/>
        <w:rPr>
          <w:rFonts w:ascii="Arial" w:hAnsi="Arial" w:cs="Arial"/>
          <w:lang w:val="fr-CA"/>
        </w:rPr>
      </w:pPr>
      <w:r w:rsidRPr="00E1345E">
        <w:rPr>
          <w:rFonts w:ascii="Arial" w:hAnsi="Arial" w:cs="Arial"/>
          <w:b/>
          <w:bCs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8663F1" wp14:editId="7D0E70B2">
                <wp:simplePos x="0" y="0"/>
                <wp:positionH relativeFrom="column">
                  <wp:posOffset>1135452</wp:posOffset>
                </wp:positionH>
                <wp:positionV relativeFrom="paragraph">
                  <wp:posOffset>53340</wp:posOffset>
                </wp:positionV>
                <wp:extent cx="3677285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38709" w14:textId="5F830B22" w:rsidR="00E1345E" w:rsidRPr="00E1345E" w:rsidRDefault="001F14C5" w:rsidP="00AD71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lang w:val="fr-CA"/>
                              </w:rPr>
                            </w:pPr>
                            <w:r w:rsidRPr="009A0E8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lang w:val="fr-CA"/>
                              </w:rPr>
                              <w:t xml:space="preserve">Natalina </w:t>
                            </w:r>
                            <w:r w:rsidR="00521E2E" w:rsidRPr="009A0E8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lang w:val="fr-CA"/>
                              </w:rPr>
                              <w:t>Marti</w:t>
                            </w:r>
                            <w:r w:rsidRPr="009A0E8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lang w:val="fr-CA"/>
                              </w:rPr>
                              <w:t>niello</w:t>
                            </w:r>
                            <w:r w:rsidRPr="00521E2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, </w:t>
                            </w:r>
                            <w:r w:rsidRPr="001F14C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Ph.D., CVRT</w:t>
                            </w:r>
                          </w:p>
                          <w:p w14:paraId="01B68E65" w14:textId="56D92A00" w:rsidR="001F14C5" w:rsidRPr="001F14C5" w:rsidRDefault="00C87EC4" w:rsidP="00AD7184">
                            <w:pPr>
                              <w:jc w:val="righ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87EC4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Stagiaire </w:t>
                            </w:r>
                            <w:r w:rsidR="001F14C5" w:rsidRPr="001F14C5">
                              <w:rPr>
                                <w:rFonts w:ascii="Arial" w:hAnsi="Arial" w:cs="Arial"/>
                                <w:lang w:val="fr-CA"/>
                              </w:rPr>
                              <w:t>postdoctoral</w:t>
                            </w:r>
                            <w:r w:rsidR="001F14C5">
                              <w:rPr>
                                <w:rFonts w:ascii="Arial" w:hAnsi="Arial" w:cs="Arial"/>
                                <w:lang w:val="fr-CA"/>
                              </w:rPr>
                              <w:t>e</w:t>
                            </w:r>
                          </w:p>
                          <w:p w14:paraId="538162E0" w14:textId="77777777" w:rsidR="001F14C5" w:rsidRPr="001F14C5" w:rsidRDefault="001F14C5" w:rsidP="00AD7184">
                            <w:pPr>
                              <w:jc w:val="righ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1F14C5">
                              <w:rPr>
                                <w:rFonts w:ascii="Arial" w:hAnsi="Arial" w:cs="Arial"/>
                                <w:lang w:val="fr-CA"/>
                              </w:rPr>
                              <w:t>Département de psychologie, Université Concordia</w:t>
                            </w:r>
                          </w:p>
                          <w:p w14:paraId="25BB0F55" w14:textId="001DE020" w:rsidR="001F14C5" w:rsidRPr="001F14C5" w:rsidRDefault="001F14C5" w:rsidP="00AD7184">
                            <w:pPr>
                              <w:jc w:val="righ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1F14C5">
                              <w:rPr>
                                <w:rFonts w:ascii="Arial" w:hAnsi="Arial" w:cs="Arial"/>
                                <w:lang w:val="fr-CA"/>
                              </w:rPr>
                              <w:t>École d'optométrie,</w:t>
                            </w: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Université de Montréal</w:t>
                            </w:r>
                          </w:p>
                          <w:p w14:paraId="3BF77EC0" w14:textId="21765A4C" w:rsidR="00E1345E" w:rsidRPr="00E1345E" w:rsidRDefault="003A2626" w:rsidP="00AD7184">
                            <w:pPr>
                              <w:jc w:val="righ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>CRIR-</w:t>
                            </w:r>
                            <w:r w:rsidR="001F14C5" w:rsidRPr="001F14C5">
                              <w:rPr>
                                <w:rFonts w:ascii="Arial" w:hAnsi="Arial" w:cs="Arial"/>
                                <w:lang w:val="fr-CA"/>
                              </w:rPr>
                              <w:t>INLB, CISSS de la Montérégie-Centre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663F1" id="_x0000_s1029" type="#_x0000_t202" style="position:absolute;left:0;text-align:left;margin-left:89.4pt;margin-top:4.2pt;width:289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" stroked="f">
                <v:textbox style="mso-fit-shape-to-text:t">
                  <w:txbxContent>
                    <w:p w14:paraId="34238709" w14:textId="5F830B22" w:rsidR="00E1345E" w:rsidRPr="00E1345E" w:rsidRDefault="001F14C5" w:rsidP="00AD718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70C0"/>
                          <w:lang w:val="fr-CA"/>
                        </w:rPr>
                      </w:pPr>
                      <w:r w:rsidRPr="009A0E8B">
                        <w:rPr>
                          <w:rFonts w:ascii="Arial" w:hAnsi="Arial" w:cs="Arial"/>
                          <w:b/>
                          <w:bCs/>
                          <w:color w:val="0070C0"/>
                          <w:lang w:val="fr-CA"/>
                        </w:rPr>
                        <w:t xml:space="preserve">Natalina </w:t>
                      </w:r>
                      <w:r w:rsidR="00521E2E" w:rsidRPr="009A0E8B">
                        <w:rPr>
                          <w:rFonts w:ascii="Arial" w:hAnsi="Arial" w:cs="Arial"/>
                          <w:b/>
                          <w:bCs/>
                          <w:color w:val="0070C0"/>
                          <w:lang w:val="fr-CA"/>
                        </w:rPr>
                        <w:t>Marti</w:t>
                      </w:r>
                      <w:r w:rsidRPr="009A0E8B">
                        <w:rPr>
                          <w:rFonts w:ascii="Arial" w:hAnsi="Arial" w:cs="Arial"/>
                          <w:b/>
                          <w:bCs/>
                          <w:color w:val="0070C0"/>
                          <w:lang w:val="fr-CA"/>
                        </w:rPr>
                        <w:t>niello</w:t>
                      </w:r>
                      <w:r w:rsidRPr="00521E2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, </w:t>
                      </w:r>
                      <w:r w:rsidRPr="001F14C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Ph.D., CVRT</w:t>
                      </w:r>
                    </w:p>
                    <w:p w14:paraId="01B68E65" w14:textId="56D92A00" w:rsidR="001F14C5" w:rsidRPr="001F14C5" w:rsidRDefault="00C87EC4" w:rsidP="00AD7184">
                      <w:pPr>
                        <w:jc w:val="right"/>
                        <w:rPr>
                          <w:rFonts w:ascii="Arial" w:hAnsi="Arial" w:cs="Arial"/>
                          <w:lang w:val="fr-CA"/>
                        </w:rPr>
                      </w:pPr>
                      <w:r w:rsidRPr="00C87EC4">
                        <w:rPr>
                          <w:rFonts w:ascii="Arial" w:hAnsi="Arial" w:cs="Arial"/>
                          <w:lang w:val="fr-CA"/>
                        </w:rPr>
                        <w:t xml:space="preserve">Stagiaire </w:t>
                      </w:r>
                      <w:r w:rsidR="001F14C5" w:rsidRPr="001F14C5">
                        <w:rPr>
                          <w:rFonts w:ascii="Arial" w:hAnsi="Arial" w:cs="Arial"/>
                          <w:lang w:val="fr-CA"/>
                        </w:rPr>
                        <w:t>postdoctoral</w:t>
                      </w:r>
                      <w:r w:rsidR="001F14C5">
                        <w:rPr>
                          <w:rFonts w:ascii="Arial" w:hAnsi="Arial" w:cs="Arial"/>
                          <w:lang w:val="fr-CA"/>
                        </w:rPr>
                        <w:t>e</w:t>
                      </w:r>
                    </w:p>
                    <w:p w14:paraId="538162E0" w14:textId="77777777" w:rsidR="001F14C5" w:rsidRPr="001F14C5" w:rsidRDefault="001F14C5" w:rsidP="00AD7184">
                      <w:pPr>
                        <w:jc w:val="right"/>
                        <w:rPr>
                          <w:rFonts w:ascii="Arial" w:hAnsi="Arial" w:cs="Arial"/>
                          <w:lang w:val="fr-CA"/>
                        </w:rPr>
                      </w:pPr>
                      <w:r w:rsidRPr="001F14C5">
                        <w:rPr>
                          <w:rFonts w:ascii="Arial" w:hAnsi="Arial" w:cs="Arial"/>
                          <w:lang w:val="fr-CA"/>
                        </w:rPr>
                        <w:t>Département de psychologie, Université Concordia</w:t>
                      </w:r>
                    </w:p>
                    <w:p w14:paraId="25BB0F55" w14:textId="001DE020" w:rsidR="001F14C5" w:rsidRPr="001F14C5" w:rsidRDefault="001F14C5" w:rsidP="00AD7184">
                      <w:pPr>
                        <w:jc w:val="right"/>
                        <w:rPr>
                          <w:rFonts w:ascii="Arial" w:hAnsi="Arial" w:cs="Arial"/>
                          <w:lang w:val="fr-CA"/>
                        </w:rPr>
                      </w:pPr>
                      <w:r w:rsidRPr="001F14C5">
                        <w:rPr>
                          <w:rFonts w:ascii="Arial" w:hAnsi="Arial" w:cs="Arial"/>
                          <w:lang w:val="fr-CA"/>
                        </w:rPr>
                        <w:t>École d'optométrie,</w:t>
                      </w:r>
                      <w:r>
                        <w:rPr>
                          <w:rFonts w:ascii="Arial" w:hAnsi="Arial" w:cs="Arial"/>
                          <w:lang w:val="fr-CA"/>
                        </w:rPr>
                        <w:t xml:space="preserve"> Université de Montréal</w:t>
                      </w:r>
                    </w:p>
                    <w:p w14:paraId="3BF77EC0" w14:textId="21765A4C" w:rsidR="00E1345E" w:rsidRPr="00E1345E" w:rsidRDefault="003A2626" w:rsidP="00AD7184">
                      <w:pPr>
                        <w:jc w:val="right"/>
                        <w:rPr>
                          <w:rFonts w:ascii="Arial" w:hAnsi="Arial" w:cs="Arial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lang w:val="fr-CA"/>
                        </w:rPr>
                        <w:t>CRIR-</w:t>
                      </w:r>
                      <w:r w:rsidR="001F14C5" w:rsidRPr="001F14C5">
                        <w:rPr>
                          <w:rFonts w:ascii="Arial" w:hAnsi="Arial" w:cs="Arial"/>
                          <w:lang w:val="fr-CA"/>
                        </w:rPr>
                        <w:t>INLB, CISSS de la Montérégie-Centre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5B686" w14:textId="1F64951A" w:rsidR="00AD7184" w:rsidRDefault="00AD7184" w:rsidP="00AD7184">
      <w:pPr>
        <w:jc w:val="center"/>
        <w:rPr>
          <w:rFonts w:ascii="Arial" w:hAnsi="Arial" w:cs="Arial"/>
          <w:lang w:val="fr-CA"/>
        </w:rPr>
      </w:pPr>
    </w:p>
    <w:p w14:paraId="4F2C2FC2" w14:textId="4D3B5B5F" w:rsidR="00AD7184" w:rsidRDefault="00AD7184" w:rsidP="00AD7184">
      <w:pPr>
        <w:jc w:val="center"/>
        <w:rPr>
          <w:rFonts w:ascii="Arial" w:hAnsi="Arial" w:cs="Arial"/>
          <w:lang w:val="fr-CA"/>
        </w:rPr>
      </w:pPr>
    </w:p>
    <w:p w14:paraId="2E16D441" w14:textId="5428F1A9" w:rsidR="00AD7184" w:rsidRDefault="00AD7184" w:rsidP="00AD7184">
      <w:pPr>
        <w:jc w:val="center"/>
        <w:rPr>
          <w:rFonts w:ascii="Arial" w:hAnsi="Arial" w:cs="Arial"/>
          <w:lang w:val="fr-CA"/>
        </w:rPr>
      </w:pPr>
    </w:p>
    <w:p w14:paraId="0192754F" w14:textId="56D99279" w:rsidR="00AD7184" w:rsidRDefault="00AD7184" w:rsidP="00AD7184">
      <w:pPr>
        <w:jc w:val="center"/>
        <w:rPr>
          <w:rFonts w:ascii="Arial" w:hAnsi="Arial" w:cs="Arial"/>
          <w:lang w:val="fr-CA"/>
        </w:rPr>
      </w:pPr>
    </w:p>
    <w:p w14:paraId="579D10F1" w14:textId="05478381" w:rsidR="00AD7184" w:rsidRPr="00D25DDB" w:rsidRDefault="00AD7184" w:rsidP="00EF6209">
      <w:pPr>
        <w:rPr>
          <w:rFonts w:ascii="Arial" w:hAnsi="Arial" w:cs="Arial"/>
          <w:sz w:val="12"/>
          <w:szCs w:val="12"/>
          <w:lang w:val="fr-CA"/>
        </w:rPr>
      </w:pPr>
    </w:p>
    <w:p w14:paraId="1E5C5820" w14:textId="5D6DCF87" w:rsidR="009A0E8B" w:rsidRDefault="009A0E8B" w:rsidP="00EF6209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</w:t>
      </w:r>
      <w:r w:rsidRPr="009A0E8B">
        <w:rPr>
          <w:rFonts w:ascii="Arial" w:hAnsi="Arial" w:cs="Arial"/>
          <w:lang w:val="fr-CA"/>
        </w:rPr>
        <w:t xml:space="preserve">vénement bilingue </w:t>
      </w:r>
      <w:r w:rsidR="00E4207E">
        <w:rPr>
          <w:rFonts w:ascii="Arial" w:hAnsi="Arial" w:cs="Arial"/>
          <w:lang w:val="fr-CA"/>
        </w:rPr>
        <w:t>avec sous-titrage Zoom</w:t>
      </w:r>
      <w:r>
        <w:rPr>
          <w:rFonts w:ascii="Arial" w:hAnsi="Arial" w:cs="Arial"/>
          <w:lang w:val="fr-CA"/>
        </w:rPr>
        <w:t xml:space="preserve"> </w:t>
      </w:r>
      <w:r w:rsidRPr="009A0E8B">
        <w:rPr>
          <w:rFonts w:ascii="Arial" w:hAnsi="Arial" w:cs="Arial"/>
          <w:lang w:val="fr-CA"/>
        </w:rPr>
        <w:t>disponible pour les parties en anglais.</w:t>
      </w:r>
    </w:p>
    <w:p w14:paraId="6260C711" w14:textId="5A3B44DB" w:rsidR="002367D2" w:rsidRPr="00521E2E" w:rsidRDefault="002367D2" w:rsidP="00AD7184">
      <w:pPr>
        <w:jc w:val="center"/>
        <w:rPr>
          <w:rFonts w:ascii="Arial" w:hAnsi="Arial" w:cs="Arial"/>
          <w:sz w:val="12"/>
          <w:szCs w:val="12"/>
          <w:lang w:val="fr-CA"/>
        </w:rPr>
      </w:pPr>
    </w:p>
    <w:p w14:paraId="1A429341" w14:textId="272B65B3" w:rsidR="001F14C5" w:rsidRPr="001F14C5" w:rsidRDefault="001F14C5" w:rsidP="004C0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268" w:right="2556"/>
        <w:jc w:val="center"/>
        <w:rPr>
          <w:rFonts w:ascii="Arial" w:hAnsi="Arial" w:cs="Arial"/>
          <w:b/>
          <w:sz w:val="6"/>
          <w:szCs w:val="6"/>
          <w:lang w:val="fr-CA"/>
        </w:rPr>
      </w:pPr>
    </w:p>
    <w:p w14:paraId="2EC3737F" w14:textId="59407E85" w:rsidR="004C048C" w:rsidRPr="001F2145" w:rsidRDefault="004C048C" w:rsidP="004C0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268" w:right="2556"/>
        <w:jc w:val="center"/>
        <w:rPr>
          <w:rFonts w:ascii="Arial" w:hAnsi="Arial" w:cs="Arial"/>
          <w:b/>
          <w:lang w:val="fr-CA"/>
        </w:rPr>
      </w:pPr>
      <w:r w:rsidRPr="001F2145">
        <w:rPr>
          <w:rFonts w:ascii="Arial" w:hAnsi="Arial" w:cs="Arial"/>
          <w:b/>
          <w:lang w:val="fr-CA"/>
        </w:rPr>
        <w:t>Activité sur Zoom, inscription requise</w:t>
      </w:r>
    </w:p>
    <w:p w14:paraId="62AC9BF5" w14:textId="795B0BA6" w:rsidR="00E33ADB" w:rsidRPr="00521E2E" w:rsidRDefault="00220963" w:rsidP="001F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268" w:right="2556"/>
        <w:jc w:val="center"/>
        <w:rPr>
          <w:rStyle w:val="Lienhypertexte"/>
          <w:rFonts w:ascii="Arial" w:hAnsi="Arial" w:cs="Arial"/>
          <w:color w:val="FF0000"/>
          <w:lang w:val="fr-CA"/>
        </w:rPr>
      </w:pPr>
      <w:hyperlink r:id="rId12" w:history="1">
        <w:r w:rsidR="00521E2E" w:rsidRPr="00521E2E">
          <w:rPr>
            <w:rStyle w:val="Lienhypertexte"/>
            <w:rFonts w:ascii="Arial" w:hAnsi="Arial" w:cs="Arial"/>
            <w:color w:val="FF0000"/>
            <w:lang w:val="fr-CA"/>
          </w:rPr>
          <w:t>Cliquez ici pour vous inscrire</w:t>
        </w:r>
        <w:r w:rsidR="004C048C" w:rsidRPr="00521E2E">
          <w:rPr>
            <w:rStyle w:val="Lienhypertexte"/>
            <w:rFonts w:ascii="Arial" w:hAnsi="Arial" w:cs="Arial"/>
            <w:color w:val="FF0000"/>
            <w:lang w:val="fr-CA"/>
          </w:rPr>
          <w:t>!</w:t>
        </w:r>
      </w:hyperlink>
    </w:p>
    <w:p w14:paraId="4F689F16" w14:textId="77777777" w:rsidR="00C64CCD" w:rsidRPr="001F14C5" w:rsidRDefault="00C64CCD" w:rsidP="001F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268" w:right="2556"/>
        <w:jc w:val="center"/>
        <w:rPr>
          <w:rFonts w:ascii="Arial" w:hAnsi="Arial" w:cs="Arial"/>
          <w:color w:val="FF0000"/>
          <w:sz w:val="6"/>
          <w:szCs w:val="6"/>
          <w:u w:val="single"/>
          <w:lang w:val="fr-CA"/>
        </w:rPr>
      </w:pPr>
    </w:p>
    <w:sectPr w:rsidR="00C64CCD" w:rsidRPr="001F14C5" w:rsidSect="00521E2E">
      <w:headerReference w:type="default" r:id="rId13"/>
      <w:pgSz w:w="12240" w:h="15840"/>
      <w:pgMar w:top="1440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3FC19" w14:textId="77777777" w:rsidR="00220963" w:rsidRDefault="00220963" w:rsidP="00DA3F9E">
      <w:r>
        <w:separator/>
      </w:r>
    </w:p>
  </w:endnote>
  <w:endnote w:type="continuationSeparator" w:id="0">
    <w:p w14:paraId="444BF690" w14:textId="77777777" w:rsidR="00220963" w:rsidRDefault="00220963" w:rsidP="00DA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5D08C" w14:textId="77777777" w:rsidR="00220963" w:rsidRDefault="00220963" w:rsidP="00DA3F9E">
      <w:r>
        <w:separator/>
      </w:r>
    </w:p>
  </w:footnote>
  <w:footnote w:type="continuationSeparator" w:id="0">
    <w:p w14:paraId="7C5E839E" w14:textId="77777777" w:rsidR="00220963" w:rsidRDefault="00220963" w:rsidP="00DA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E895" w14:textId="4273360B" w:rsidR="00DA3F9E" w:rsidRDefault="00DA3F9E">
    <w:pPr>
      <w:pStyle w:val="En-tte"/>
    </w:pPr>
    <w:r>
      <w:rPr>
        <w:noProof/>
        <w:lang w:val="fr-CA" w:eastAsia="fr-CA"/>
      </w:rPr>
      <w:drawing>
        <wp:inline distT="0" distB="0" distL="0" distR="0" wp14:anchorId="560741EC" wp14:editId="1438C993">
          <wp:extent cx="996950" cy="88095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88" cy="88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D1A89" w14:textId="77777777" w:rsidR="00DA3F9E" w:rsidRDefault="00DA3F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26F7"/>
    <w:multiLevelType w:val="hybridMultilevel"/>
    <w:tmpl w:val="4F48D152"/>
    <w:lvl w:ilvl="0" w:tplc="A0E4F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80"/>
    <w:rsid w:val="00001C46"/>
    <w:rsid w:val="000072C3"/>
    <w:rsid w:val="00025CCB"/>
    <w:rsid w:val="00041D1D"/>
    <w:rsid w:val="00066A71"/>
    <w:rsid w:val="00123783"/>
    <w:rsid w:val="00195576"/>
    <w:rsid w:val="001A4387"/>
    <w:rsid w:val="001F14C5"/>
    <w:rsid w:val="001F2145"/>
    <w:rsid w:val="00220963"/>
    <w:rsid w:val="002367D2"/>
    <w:rsid w:val="0025754C"/>
    <w:rsid w:val="002620AB"/>
    <w:rsid w:val="00295917"/>
    <w:rsid w:val="002E58E8"/>
    <w:rsid w:val="00376350"/>
    <w:rsid w:val="003A2626"/>
    <w:rsid w:val="003A6C58"/>
    <w:rsid w:val="003D5AD5"/>
    <w:rsid w:val="00404AC3"/>
    <w:rsid w:val="00431157"/>
    <w:rsid w:val="00431F96"/>
    <w:rsid w:val="00441D63"/>
    <w:rsid w:val="00445AE2"/>
    <w:rsid w:val="0046020C"/>
    <w:rsid w:val="00492861"/>
    <w:rsid w:val="004C048C"/>
    <w:rsid w:val="004D4D9E"/>
    <w:rsid w:val="00505D4F"/>
    <w:rsid w:val="00521E2E"/>
    <w:rsid w:val="00544215"/>
    <w:rsid w:val="00547D5C"/>
    <w:rsid w:val="00601B39"/>
    <w:rsid w:val="00640A10"/>
    <w:rsid w:val="0069495C"/>
    <w:rsid w:val="006A5844"/>
    <w:rsid w:val="006D3909"/>
    <w:rsid w:val="00712827"/>
    <w:rsid w:val="007245F4"/>
    <w:rsid w:val="00756860"/>
    <w:rsid w:val="00762B1A"/>
    <w:rsid w:val="007903D7"/>
    <w:rsid w:val="007F21F4"/>
    <w:rsid w:val="00803A91"/>
    <w:rsid w:val="008B43B8"/>
    <w:rsid w:val="008C3A41"/>
    <w:rsid w:val="008E1588"/>
    <w:rsid w:val="009A0E8B"/>
    <w:rsid w:val="009B1A87"/>
    <w:rsid w:val="009B1B36"/>
    <w:rsid w:val="009C5740"/>
    <w:rsid w:val="00A464F0"/>
    <w:rsid w:val="00A72798"/>
    <w:rsid w:val="00A97780"/>
    <w:rsid w:val="00AD7184"/>
    <w:rsid w:val="00B3295F"/>
    <w:rsid w:val="00BB3FCE"/>
    <w:rsid w:val="00C53C53"/>
    <w:rsid w:val="00C64CCD"/>
    <w:rsid w:val="00C87EC4"/>
    <w:rsid w:val="00D25DDB"/>
    <w:rsid w:val="00DA3F9E"/>
    <w:rsid w:val="00DC4BA9"/>
    <w:rsid w:val="00E1345E"/>
    <w:rsid w:val="00E33ADB"/>
    <w:rsid w:val="00E4207E"/>
    <w:rsid w:val="00E57CFC"/>
    <w:rsid w:val="00E60640"/>
    <w:rsid w:val="00E8095F"/>
    <w:rsid w:val="00E826A1"/>
    <w:rsid w:val="00EA16A0"/>
    <w:rsid w:val="00EC0E80"/>
    <w:rsid w:val="00EE641C"/>
    <w:rsid w:val="00EF6209"/>
    <w:rsid w:val="00F6727A"/>
    <w:rsid w:val="00F67EB2"/>
    <w:rsid w:val="00FB1039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806E"/>
  <w15:chartTrackingRefBased/>
  <w15:docId w15:val="{1C2F7288-503C-9647-ACEE-F0770151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C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E80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0E8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33AD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3F9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3F9E"/>
  </w:style>
  <w:style w:type="paragraph" w:styleId="Pieddepage">
    <w:name w:val="footer"/>
    <w:basedOn w:val="Normal"/>
    <w:link w:val="PieddepageCar"/>
    <w:uiPriority w:val="99"/>
    <w:unhideWhenUsed/>
    <w:rsid w:val="00DA3F9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F9E"/>
  </w:style>
  <w:style w:type="character" w:styleId="Marquedecommentaire">
    <w:name w:val="annotation reference"/>
    <w:basedOn w:val="Policepardfaut"/>
    <w:uiPriority w:val="99"/>
    <w:semiHidden/>
    <w:unhideWhenUsed/>
    <w:rsid w:val="00F67E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7E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67E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7E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7E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E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EB2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D25DD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r.c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02web.zoom.us/meeting/register/tZUsd-mhrDgiGdLelO58nZSVpJWLy1lsSL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rir.ca/recherche/orientations-strategiques-du-cri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Esmail</dc:creator>
  <cp:keywords/>
  <dc:description/>
  <cp:lastModifiedBy>Chantal Bibeau</cp:lastModifiedBy>
  <cp:revision>4</cp:revision>
  <cp:lastPrinted>2022-09-22T14:58:00Z</cp:lastPrinted>
  <dcterms:created xsi:type="dcterms:W3CDTF">2022-09-22T14:57:00Z</dcterms:created>
  <dcterms:modified xsi:type="dcterms:W3CDTF">2022-09-22T15:09:00Z</dcterms:modified>
</cp:coreProperties>
</file>