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8F2B5" w14:textId="77777777" w:rsidR="00084177" w:rsidRPr="00084177" w:rsidRDefault="00084177" w:rsidP="000841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/>
          <w:shd w:val="clear" w:color="auto" w:fill="FFFFFF"/>
          <w:lang w:val="en-CA"/>
        </w:rPr>
      </w:pPr>
      <w:r w:rsidRPr="00084177">
        <w:rPr>
          <w:rStyle w:val="eop"/>
          <w:rFonts w:ascii="Arial" w:hAnsi="Arial" w:cs="Arial"/>
          <w:b/>
          <w:color w:val="000000"/>
          <w:shd w:val="clear" w:color="auto" w:fill="FFFFFF"/>
          <w:lang w:val="en-CA"/>
        </w:rPr>
        <w:t>______________________________________________________________________</w:t>
      </w:r>
    </w:p>
    <w:p w14:paraId="2FCC9941" w14:textId="77777777" w:rsidR="00084177" w:rsidRPr="00084177" w:rsidRDefault="00084177" w:rsidP="00084177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</w:rPr>
      </w:pPr>
    </w:p>
    <w:p w14:paraId="03030C66" w14:textId="52A78358" w:rsidR="7C812F19" w:rsidRPr="00D20D60" w:rsidRDefault="7C812F19" w:rsidP="00084177">
      <w:pPr>
        <w:spacing w:after="0" w:line="240" w:lineRule="auto"/>
        <w:rPr>
          <w:rStyle w:val="normaltextrun"/>
          <w:rFonts w:ascii="Arial" w:eastAsia="Times New Roman" w:hAnsi="Arial" w:cs="Arial"/>
          <w:b/>
          <w:color w:val="9B8D39"/>
          <w:sz w:val="24"/>
          <w:szCs w:val="24"/>
          <w:lang w:val="en-CA" w:eastAsia="fr-CA"/>
        </w:rPr>
      </w:pPr>
      <w:r w:rsidRPr="00084177">
        <w:rPr>
          <w:rFonts w:ascii="Arial" w:eastAsiaTheme="minorEastAsia" w:hAnsi="Arial" w:cs="Arial"/>
          <w:b/>
          <w:bCs/>
          <w:sz w:val="24"/>
          <w:szCs w:val="24"/>
        </w:rPr>
        <w:t xml:space="preserve">Job Title: </w:t>
      </w:r>
      <w:r w:rsidR="00033C49">
        <w:rPr>
          <w:rFonts w:ascii="Arial" w:eastAsiaTheme="minorEastAsia" w:hAnsi="Arial" w:cs="Arial"/>
          <w:b/>
          <w:bCs/>
          <w:sz w:val="24"/>
          <w:szCs w:val="24"/>
        </w:rPr>
        <w:tab/>
      </w:r>
      <w:r w:rsidRPr="00D20D60">
        <w:rPr>
          <w:rStyle w:val="normaltextrun"/>
          <w:rFonts w:ascii="Arial" w:eastAsia="Times New Roman" w:hAnsi="Arial" w:cs="Arial"/>
          <w:b/>
          <w:color w:val="9B8D39"/>
          <w:sz w:val="24"/>
          <w:szCs w:val="24"/>
          <w:lang w:val="en-CA" w:eastAsia="fr-CA"/>
        </w:rPr>
        <w:t>Communication Officer</w:t>
      </w:r>
    </w:p>
    <w:p w14:paraId="3683B4F3" w14:textId="125ECA5B" w:rsidR="7C812F19" w:rsidRPr="00084177" w:rsidRDefault="002D02B1" w:rsidP="00084177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Schedule</w:t>
      </w:r>
      <w:r w:rsidR="00084177" w:rsidRPr="00084177">
        <w:rPr>
          <w:rFonts w:ascii="Arial" w:eastAsiaTheme="minorEastAsia" w:hAnsi="Arial" w:cs="Arial"/>
          <w:b/>
          <w:bCs/>
          <w:sz w:val="24"/>
          <w:szCs w:val="24"/>
        </w:rPr>
        <w:t xml:space="preserve">: </w:t>
      </w:r>
      <w:r w:rsidR="00033C49">
        <w:rPr>
          <w:rFonts w:ascii="Arial" w:eastAsiaTheme="minorEastAsia" w:hAnsi="Arial" w:cs="Arial"/>
          <w:b/>
          <w:bCs/>
          <w:sz w:val="24"/>
          <w:szCs w:val="24"/>
        </w:rPr>
        <w:tab/>
      </w:r>
      <w:r w:rsidR="7C812F19" w:rsidRPr="00084177">
        <w:rPr>
          <w:rStyle w:val="normaltextrun"/>
          <w:rFonts w:ascii="Arial" w:eastAsia="Times New Roman" w:hAnsi="Arial" w:cs="Arial"/>
          <w:b/>
          <w:color w:val="9B8D39"/>
          <w:sz w:val="24"/>
          <w:szCs w:val="24"/>
          <w:lang w:val="en-CA" w:eastAsia="fr-CA"/>
        </w:rPr>
        <w:t>Part-time</w:t>
      </w:r>
    </w:p>
    <w:p w14:paraId="24FDDD8C" w14:textId="1FF48E35" w:rsidR="7C812F19" w:rsidRPr="00084177" w:rsidRDefault="7C812F19" w:rsidP="00084177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084177">
        <w:rPr>
          <w:rFonts w:ascii="Arial" w:eastAsiaTheme="minorEastAsia" w:hAnsi="Arial" w:cs="Arial"/>
          <w:b/>
          <w:bCs/>
          <w:sz w:val="24"/>
          <w:szCs w:val="24"/>
        </w:rPr>
        <w:t xml:space="preserve">Pay Scale: </w:t>
      </w:r>
      <w:r w:rsidR="00033C49">
        <w:rPr>
          <w:rFonts w:ascii="Arial" w:eastAsiaTheme="minorEastAsia" w:hAnsi="Arial" w:cs="Arial"/>
          <w:b/>
          <w:bCs/>
          <w:sz w:val="24"/>
          <w:szCs w:val="24"/>
        </w:rPr>
        <w:tab/>
      </w:r>
      <w:r w:rsidR="00084177" w:rsidRPr="00084177">
        <w:rPr>
          <w:rStyle w:val="normaltextrun"/>
          <w:rFonts w:ascii="Arial" w:eastAsia="Times New Roman" w:hAnsi="Arial" w:cs="Arial"/>
          <w:b/>
          <w:color w:val="9B8D39"/>
          <w:sz w:val="24"/>
          <w:szCs w:val="24"/>
          <w:lang w:val="en-CA" w:eastAsia="fr-CA"/>
        </w:rPr>
        <w:t>C</w:t>
      </w:r>
      <w:r w:rsidRPr="00084177">
        <w:rPr>
          <w:rStyle w:val="normaltextrun"/>
          <w:rFonts w:ascii="Arial" w:eastAsia="Times New Roman" w:hAnsi="Arial" w:cs="Arial"/>
          <w:b/>
          <w:color w:val="9B8D39"/>
          <w:sz w:val="24"/>
          <w:szCs w:val="24"/>
          <w:lang w:val="en-CA" w:eastAsia="fr-CA"/>
        </w:rPr>
        <w:t>ommensurate with experience and qualifications</w:t>
      </w:r>
    </w:p>
    <w:p w14:paraId="5E73C399" w14:textId="77777777" w:rsidR="00084177" w:rsidRPr="00084177" w:rsidRDefault="00084177" w:rsidP="000841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/>
          <w:shd w:val="clear" w:color="auto" w:fill="FFFFFF"/>
          <w:lang w:val="en-CA"/>
        </w:rPr>
      </w:pPr>
      <w:r w:rsidRPr="00084177">
        <w:rPr>
          <w:rStyle w:val="eop"/>
          <w:rFonts w:ascii="Arial" w:hAnsi="Arial" w:cs="Arial"/>
          <w:b/>
          <w:color w:val="000000"/>
          <w:shd w:val="clear" w:color="auto" w:fill="FFFFFF"/>
          <w:lang w:val="en-CA"/>
        </w:rPr>
        <w:t>______________________________________________________________________</w:t>
      </w:r>
    </w:p>
    <w:p w14:paraId="662B89E8" w14:textId="77777777" w:rsidR="00084177" w:rsidRPr="00084177" w:rsidRDefault="00084177" w:rsidP="0008417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</w:pPr>
    </w:p>
    <w:p w14:paraId="5F89460A" w14:textId="2F44046C" w:rsidR="328553AE" w:rsidRPr="00084177" w:rsidRDefault="328553AE" w:rsidP="00084177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val="en-CA"/>
        </w:rPr>
      </w:pPr>
    </w:p>
    <w:p w14:paraId="31D4D8A8" w14:textId="10E70909" w:rsidR="7C812F19" w:rsidRPr="00084177" w:rsidRDefault="7C812F19" w:rsidP="0008417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084177">
        <w:rPr>
          <w:rFonts w:ascii="Arial" w:eastAsiaTheme="minorEastAsia" w:hAnsi="Arial" w:cs="Arial"/>
          <w:b/>
          <w:bCs/>
          <w:sz w:val="24"/>
          <w:szCs w:val="24"/>
        </w:rPr>
        <w:t>Job Overview</w:t>
      </w:r>
    </w:p>
    <w:p w14:paraId="1B5CF6B8" w14:textId="26789E5A" w:rsidR="4DD5A555" w:rsidRPr="00084177" w:rsidRDefault="4DD5A555" w:rsidP="0008417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084177">
        <w:rPr>
          <w:rFonts w:ascii="Arial" w:eastAsiaTheme="minorEastAsia" w:hAnsi="Arial" w:cs="Arial"/>
          <w:sz w:val="24"/>
          <w:szCs w:val="24"/>
        </w:rPr>
        <w:t>Reporting to the principal investigator, the communication officer is responsible for creating content to keep the internal and external stakeholders update</w:t>
      </w:r>
      <w:r w:rsidR="18C3852D" w:rsidRPr="00084177">
        <w:rPr>
          <w:rFonts w:ascii="Arial" w:eastAsiaTheme="minorEastAsia" w:hAnsi="Arial" w:cs="Arial"/>
          <w:sz w:val="24"/>
          <w:szCs w:val="24"/>
        </w:rPr>
        <w:t>d</w:t>
      </w:r>
      <w:r w:rsidRPr="00084177">
        <w:rPr>
          <w:rFonts w:ascii="Arial" w:eastAsiaTheme="minorEastAsia" w:hAnsi="Arial" w:cs="Arial"/>
          <w:sz w:val="24"/>
          <w:szCs w:val="24"/>
        </w:rPr>
        <w:t xml:space="preserve"> on the </w:t>
      </w:r>
      <w:hyperlink r:id="rId10" w:history="1">
        <w:r w:rsidRPr="00D20D60">
          <w:rPr>
            <w:rStyle w:val="Lienhypertexte"/>
            <w:rFonts w:ascii="Arial" w:eastAsiaTheme="minorEastAsia" w:hAnsi="Arial" w:cs="Arial"/>
            <w:sz w:val="24"/>
            <w:szCs w:val="24"/>
          </w:rPr>
          <w:t>BRILLIANT</w:t>
        </w:r>
      </w:hyperlink>
      <w:r w:rsidRPr="00084177">
        <w:rPr>
          <w:rFonts w:ascii="Arial" w:eastAsiaTheme="minorEastAsia" w:hAnsi="Arial" w:cs="Arial"/>
          <w:sz w:val="24"/>
          <w:szCs w:val="24"/>
        </w:rPr>
        <w:t xml:space="preserve"> project progress.</w:t>
      </w:r>
    </w:p>
    <w:p w14:paraId="3172729B" w14:textId="77777777" w:rsidR="00084177" w:rsidRDefault="00084177" w:rsidP="00084177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</w:rPr>
      </w:pPr>
    </w:p>
    <w:p w14:paraId="2C078E63" w14:textId="2B3F2B72" w:rsidR="000200DE" w:rsidRPr="00084177" w:rsidRDefault="2C723938" w:rsidP="00084177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084177">
        <w:rPr>
          <w:rFonts w:ascii="Arial" w:eastAsiaTheme="minorEastAsia" w:hAnsi="Arial" w:cs="Arial"/>
          <w:b/>
          <w:bCs/>
          <w:sz w:val="24"/>
          <w:szCs w:val="24"/>
        </w:rPr>
        <w:t>Responsibilities and Duties</w:t>
      </w:r>
    </w:p>
    <w:p w14:paraId="13896789" w14:textId="5985CC04" w:rsidR="2C723938" w:rsidRPr="00084177" w:rsidRDefault="2C723938" w:rsidP="0008417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084177">
        <w:rPr>
          <w:rFonts w:ascii="Arial" w:eastAsiaTheme="minorEastAsia" w:hAnsi="Arial" w:cs="Arial"/>
          <w:sz w:val="24"/>
          <w:szCs w:val="24"/>
        </w:rPr>
        <w:t xml:space="preserve">Build and maintain effective working relationships with internal stakeholders and clinical teams to ensure any content writing requests </w:t>
      </w:r>
      <w:proofErr w:type="gramStart"/>
      <w:r w:rsidRPr="00084177">
        <w:rPr>
          <w:rFonts w:ascii="Arial" w:eastAsiaTheme="minorEastAsia" w:hAnsi="Arial" w:cs="Arial"/>
          <w:sz w:val="24"/>
          <w:szCs w:val="24"/>
        </w:rPr>
        <w:t>are fulfilled</w:t>
      </w:r>
      <w:proofErr w:type="gramEnd"/>
      <w:r w:rsidRPr="00084177">
        <w:rPr>
          <w:rFonts w:ascii="Arial" w:eastAsiaTheme="minorEastAsia" w:hAnsi="Arial" w:cs="Arial"/>
          <w:sz w:val="24"/>
          <w:szCs w:val="24"/>
        </w:rPr>
        <w:t xml:space="preserve"> without errors or misinformation</w:t>
      </w:r>
      <w:r w:rsidR="002D02B1">
        <w:rPr>
          <w:rFonts w:ascii="Arial" w:eastAsiaTheme="minorEastAsia" w:hAnsi="Arial" w:cs="Arial"/>
          <w:sz w:val="24"/>
          <w:szCs w:val="24"/>
        </w:rPr>
        <w:t>.</w:t>
      </w:r>
    </w:p>
    <w:p w14:paraId="7C13EAB4" w14:textId="7CF08FD0" w:rsidR="2C723938" w:rsidRPr="00084177" w:rsidRDefault="2C723938" w:rsidP="0008417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084177">
        <w:rPr>
          <w:rFonts w:ascii="Arial" w:eastAsiaTheme="minorEastAsia" w:hAnsi="Arial" w:cs="Arial"/>
          <w:sz w:val="24"/>
          <w:szCs w:val="24"/>
        </w:rPr>
        <w:t xml:space="preserve">Develop an overall communications </w:t>
      </w:r>
      <w:proofErr w:type="gramStart"/>
      <w:r w:rsidRPr="00084177">
        <w:rPr>
          <w:rFonts w:ascii="Arial" w:eastAsiaTheme="minorEastAsia" w:hAnsi="Arial" w:cs="Arial"/>
          <w:sz w:val="24"/>
          <w:szCs w:val="24"/>
        </w:rPr>
        <w:t>strategy which</w:t>
      </w:r>
      <w:proofErr w:type="gramEnd"/>
      <w:r w:rsidRPr="00084177">
        <w:rPr>
          <w:rFonts w:ascii="Arial" w:eastAsiaTheme="minorEastAsia" w:hAnsi="Arial" w:cs="Arial"/>
          <w:sz w:val="24"/>
          <w:szCs w:val="24"/>
        </w:rPr>
        <w:t xml:space="preserve"> could include events, social media, website content, press conferences, newsletters or emails</w:t>
      </w:r>
      <w:r w:rsidR="002D02B1">
        <w:rPr>
          <w:rFonts w:ascii="Arial" w:eastAsiaTheme="minorEastAsia" w:hAnsi="Arial" w:cs="Arial"/>
          <w:sz w:val="24"/>
          <w:szCs w:val="24"/>
        </w:rPr>
        <w:t>.</w:t>
      </w:r>
    </w:p>
    <w:p w14:paraId="4B9EF9FA" w14:textId="5315C9B9" w:rsidR="2C723938" w:rsidRPr="00084177" w:rsidRDefault="2C723938" w:rsidP="0008417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084177">
        <w:rPr>
          <w:rFonts w:ascii="Arial" w:eastAsiaTheme="minorEastAsia" w:hAnsi="Arial" w:cs="Arial"/>
          <w:sz w:val="24"/>
          <w:szCs w:val="24"/>
        </w:rPr>
        <w:t xml:space="preserve">Participate in clinical events at local sites to promote the BRILLIANT projects and to update the stakeholders about news and progress. </w:t>
      </w:r>
    </w:p>
    <w:p w14:paraId="7644B1DA" w14:textId="5567028E" w:rsidR="2C723938" w:rsidRPr="00084177" w:rsidRDefault="2C723938" w:rsidP="0008417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084177">
        <w:rPr>
          <w:rFonts w:ascii="Arial" w:eastAsiaTheme="minorEastAsia" w:hAnsi="Arial" w:cs="Arial"/>
          <w:sz w:val="24"/>
          <w:szCs w:val="24"/>
        </w:rPr>
        <w:t>Monitor the BRILLIANT brand reputation and discussions relating to the organization in media spaces while being able to respond to audiences on time</w:t>
      </w:r>
    </w:p>
    <w:p w14:paraId="45717763" w14:textId="33CA2104" w:rsidR="2C723938" w:rsidRPr="00084177" w:rsidRDefault="2C723938" w:rsidP="0008417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084177">
        <w:rPr>
          <w:rFonts w:ascii="Arial" w:eastAsiaTheme="minorEastAsia" w:hAnsi="Arial" w:cs="Arial"/>
          <w:sz w:val="24"/>
          <w:szCs w:val="24"/>
        </w:rPr>
        <w:t>Manag</w:t>
      </w:r>
      <w:r w:rsidR="45F70E33" w:rsidRPr="00084177">
        <w:rPr>
          <w:rFonts w:ascii="Arial" w:eastAsiaTheme="minorEastAsia" w:hAnsi="Arial" w:cs="Arial"/>
          <w:sz w:val="24"/>
          <w:szCs w:val="24"/>
        </w:rPr>
        <w:t>e</w:t>
      </w:r>
      <w:r w:rsidRPr="00084177">
        <w:rPr>
          <w:rFonts w:ascii="Arial" w:eastAsiaTheme="minorEastAsia" w:hAnsi="Arial" w:cs="Arial"/>
          <w:sz w:val="24"/>
          <w:szCs w:val="24"/>
        </w:rPr>
        <w:t>, plan, and coordinat</w:t>
      </w:r>
      <w:r w:rsidR="191D4DB2" w:rsidRPr="00084177">
        <w:rPr>
          <w:rFonts w:ascii="Arial" w:eastAsiaTheme="minorEastAsia" w:hAnsi="Arial" w:cs="Arial"/>
          <w:sz w:val="24"/>
          <w:szCs w:val="24"/>
        </w:rPr>
        <w:t>e</w:t>
      </w:r>
      <w:r w:rsidRPr="00084177">
        <w:rPr>
          <w:rFonts w:ascii="Arial" w:eastAsiaTheme="minorEastAsia" w:hAnsi="Arial" w:cs="Arial"/>
          <w:sz w:val="24"/>
          <w:szCs w:val="24"/>
        </w:rPr>
        <w:t xml:space="preserve"> media events</w:t>
      </w:r>
      <w:r w:rsidR="002D02B1">
        <w:rPr>
          <w:rFonts w:ascii="Arial" w:eastAsiaTheme="minorEastAsia" w:hAnsi="Arial" w:cs="Arial"/>
          <w:sz w:val="24"/>
          <w:szCs w:val="24"/>
        </w:rPr>
        <w:t>.</w:t>
      </w:r>
    </w:p>
    <w:p w14:paraId="1BA77AA0" w14:textId="6C615311" w:rsidR="636A33DB" w:rsidRPr="00084177" w:rsidRDefault="636A33DB" w:rsidP="0008417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084177">
        <w:rPr>
          <w:rFonts w:ascii="Arial" w:eastAsiaTheme="minorEastAsia" w:hAnsi="Arial" w:cs="Arial"/>
          <w:sz w:val="24"/>
          <w:szCs w:val="24"/>
        </w:rPr>
        <w:t>Manage the different social media platforms for BRILLIANT</w:t>
      </w:r>
      <w:r w:rsidR="002D02B1">
        <w:rPr>
          <w:rFonts w:ascii="Arial" w:eastAsiaTheme="minorEastAsia" w:hAnsi="Arial" w:cs="Arial"/>
          <w:sz w:val="24"/>
          <w:szCs w:val="24"/>
        </w:rPr>
        <w:t>.</w:t>
      </w:r>
    </w:p>
    <w:p w14:paraId="27C368E6" w14:textId="149676FC" w:rsidR="636A33DB" w:rsidRPr="00084177" w:rsidRDefault="636A33DB" w:rsidP="0008417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084177">
        <w:rPr>
          <w:rFonts w:ascii="Arial" w:eastAsiaTheme="minorEastAsia" w:hAnsi="Arial" w:cs="Arial"/>
          <w:sz w:val="24"/>
          <w:szCs w:val="24"/>
        </w:rPr>
        <w:t xml:space="preserve">Create easy-to-read material to promote BRILLIANT such as posters, </w:t>
      </w:r>
      <w:r w:rsidR="059DFB1B" w:rsidRPr="00084177">
        <w:rPr>
          <w:rFonts w:ascii="Arial" w:eastAsiaTheme="minorEastAsia" w:hAnsi="Arial" w:cs="Arial"/>
          <w:sz w:val="24"/>
          <w:szCs w:val="24"/>
        </w:rPr>
        <w:t>infographics</w:t>
      </w:r>
      <w:r w:rsidRPr="00084177">
        <w:rPr>
          <w:rFonts w:ascii="Arial" w:eastAsiaTheme="minorEastAsia" w:hAnsi="Arial" w:cs="Arial"/>
          <w:sz w:val="24"/>
          <w:szCs w:val="24"/>
        </w:rPr>
        <w:t xml:space="preserve"> etc.</w:t>
      </w:r>
    </w:p>
    <w:p w14:paraId="64CED7E7" w14:textId="77777777" w:rsidR="00084177" w:rsidRDefault="00084177" w:rsidP="00084177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</w:rPr>
      </w:pPr>
    </w:p>
    <w:p w14:paraId="5639C123" w14:textId="1A23A71E" w:rsidR="7F3764B6" w:rsidRPr="00084177" w:rsidRDefault="7F3764B6" w:rsidP="00084177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084177">
        <w:rPr>
          <w:rFonts w:ascii="Arial" w:eastAsiaTheme="minorEastAsia" w:hAnsi="Arial" w:cs="Arial"/>
          <w:b/>
          <w:bCs/>
          <w:sz w:val="24"/>
          <w:szCs w:val="24"/>
        </w:rPr>
        <w:t>Education and Experience</w:t>
      </w:r>
    </w:p>
    <w:p w14:paraId="1662D099" w14:textId="339E0D94" w:rsidR="477F4908" w:rsidRPr="00084177" w:rsidRDefault="477F4908" w:rsidP="0008417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proofErr w:type="gramStart"/>
      <w:r w:rsidRPr="00084177">
        <w:rPr>
          <w:rFonts w:ascii="Arial" w:eastAsiaTheme="minorEastAsia" w:hAnsi="Arial" w:cs="Arial"/>
          <w:sz w:val="24"/>
          <w:szCs w:val="24"/>
        </w:rPr>
        <w:t>Bachelor’s</w:t>
      </w:r>
      <w:proofErr w:type="gramEnd"/>
      <w:r w:rsidRPr="00084177">
        <w:rPr>
          <w:rFonts w:ascii="Arial" w:eastAsiaTheme="minorEastAsia" w:hAnsi="Arial" w:cs="Arial"/>
          <w:sz w:val="24"/>
          <w:szCs w:val="24"/>
        </w:rPr>
        <w:t xml:space="preserve"> or master’s degree in communications, journalism, or public relations.</w:t>
      </w:r>
    </w:p>
    <w:p w14:paraId="29F3BC11" w14:textId="6CBCB15A" w:rsidR="3B9C48AB" w:rsidRPr="00084177" w:rsidRDefault="3B9C48AB" w:rsidP="0008417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084177">
        <w:rPr>
          <w:rFonts w:ascii="Arial" w:eastAsiaTheme="minorEastAsia" w:hAnsi="Arial" w:cs="Arial"/>
          <w:sz w:val="24"/>
          <w:szCs w:val="24"/>
        </w:rPr>
        <w:t>Two to three years of experience related to content writing or media strategy within a professional organization</w:t>
      </w:r>
      <w:r w:rsidR="002D02B1">
        <w:rPr>
          <w:rFonts w:ascii="Arial" w:eastAsiaTheme="minorEastAsia" w:hAnsi="Arial" w:cs="Arial"/>
          <w:sz w:val="24"/>
          <w:szCs w:val="24"/>
        </w:rPr>
        <w:t>.</w:t>
      </w:r>
    </w:p>
    <w:p w14:paraId="78E697A8" w14:textId="126CD166" w:rsidR="1F6B73E6" w:rsidRPr="00084177" w:rsidRDefault="1F6B73E6" w:rsidP="00084177">
      <w:pPr>
        <w:pStyle w:val="Paragraphedeliste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6E6B0881" w14:textId="557860D7" w:rsidR="7F3764B6" w:rsidRPr="00084177" w:rsidRDefault="7F3764B6" w:rsidP="00084177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084177">
        <w:rPr>
          <w:rFonts w:ascii="Arial" w:eastAsiaTheme="minorEastAsia" w:hAnsi="Arial" w:cs="Arial"/>
          <w:b/>
          <w:bCs/>
          <w:sz w:val="24"/>
          <w:szCs w:val="24"/>
        </w:rPr>
        <w:t>Skills</w:t>
      </w:r>
    </w:p>
    <w:p w14:paraId="774BB01F" w14:textId="1DECC568" w:rsidR="7F3764B6" w:rsidRPr="00084177" w:rsidRDefault="7F3764B6" w:rsidP="0008417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084177">
        <w:rPr>
          <w:rFonts w:ascii="Arial" w:eastAsiaTheme="minorEastAsia" w:hAnsi="Arial" w:cs="Arial"/>
          <w:sz w:val="24"/>
          <w:szCs w:val="24"/>
        </w:rPr>
        <w:t>Teamwork skills and the ability to work independently</w:t>
      </w:r>
      <w:r w:rsidR="002D02B1">
        <w:rPr>
          <w:rFonts w:ascii="Arial" w:eastAsiaTheme="minorEastAsia" w:hAnsi="Arial" w:cs="Arial"/>
          <w:sz w:val="24"/>
          <w:szCs w:val="24"/>
        </w:rPr>
        <w:t>.</w:t>
      </w:r>
    </w:p>
    <w:p w14:paraId="6915330E" w14:textId="6DE9EEE3" w:rsidR="7F3764B6" w:rsidRPr="00084177" w:rsidRDefault="7F3764B6" w:rsidP="0008417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084177">
        <w:rPr>
          <w:rFonts w:ascii="Arial" w:eastAsiaTheme="minorEastAsia" w:hAnsi="Arial" w:cs="Arial"/>
          <w:sz w:val="24"/>
          <w:szCs w:val="24"/>
        </w:rPr>
        <w:t>Flexibility to adapt to changing work conditions</w:t>
      </w:r>
      <w:r w:rsidR="002D02B1">
        <w:rPr>
          <w:rFonts w:ascii="Arial" w:eastAsiaTheme="minorEastAsia" w:hAnsi="Arial" w:cs="Arial"/>
          <w:sz w:val="24"/>
          <w:szCs w:val="24"/>
        </w:rPr>
        <w:t>.</w:t>
      </w:r>
    </w:p>
    <w:p w14:paraId="72A264D5" w14:textId="1F5DD610" w:rsidR="7F3764B6" w:rsidRPr="00084177" w:rsidRDefault="7F3764B6" w:rsidP="0008417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084177">
        <w:rPr>
          <w:rFonts w:ascii="Arial" w:eastAsiaTheme="minorEastAsia" w:hAnsi="Arial" w:cs="Arial"/>
          <w:sz w:val="24"/>
          <w:szCs w:val="24"/>
        </w:rPr>
        <w:t>Ability to take and give constructive feedback</w:t>
      </w:r>
      <w:r w:rsidR="002D02B1">
        <w:rPr>
          <w:rFonts w:ascii="Arial" w:eastAsiaTheme="minorEastAsia" w:hAnsi="Arial" w:cs="Arial"/>
          <w:sz w:val="24"/>
          <w:szCs w:val="24"/>
        </w:rPr>
        <w:t>.</w:t>
      </w:r>
    </w:p>
    <w:p w14:paraId="7A1DEF94" w14:textId="427E7AD1" w:rsidR="7F3764B6" w:rsidRPr="00084177" w:rsidRDefault="7F3764B6" w:rsidP="0008417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084177">
        <w:rPr>
          <w:rFonts w:ascii="Arial" w:eastAsiaTheme="minorEastAsia" w:hAnsi="Arial" w:cs="Arial"/>
          <w:sz w:val="24"/>
          <w:szCs w:val="24"/>
        </w:rPr>
        <w:t>Strong analytical and problem-solving skills</w:t>
      </w:r>
      <w:r w:rsidR="002D02B1">
        <w:rPr>
          <w:rFonts w:ascii="Arial" w:eastAsiaTheme="minorEastAsia" w:hAnsi="Arial" w:cs="Arial"/>
          <w:sz w:val="24"/>
          <w:szCs w:val="24"/>
        </w:rPr>
        <w:t>.</w:t>
      </w:r>
    </w:p>
    <w:p w14:paraId="3A4ACC99" w14:textId="093A839D" w:rsidR="7F3764B6" w:rsidRPr="00084177" w:rsidRDefault="7F3764B6" w:rsidP="0008417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084177">
        <w:rPr>
          <w:rFonts w:ascii="Arial" w:eastAsiaTheme="minorEastAsia" w:hAnsi="Arial" w:cs="Arial"/>
          <w:sz w:val="24"/>
          <w:szCs w:val="24"/>
        </w:rPr>
        <w:t>Strong attention to detail and ability to work with a high level of accuracy</w:t>
      </w:r>
      <w:r w:rsidR="002D02B1">
        <w:rPr>
          <w:rFonts w:ascii="Arial" w:eastAsiaTheme="minorEastAsia" w:hAnsi="Arial" w:cs="Arial"/>
          <w:sz w:val="24"/>
          <w:szCs w:val="24"/>
        </w:rPr>
        <w:t>.</w:t>
      </w:r>
    </w:p>
    <w:p w14:paraId="436B66B9" w14:textId="24D7CFCA" w:rsidR="7F3764B6" w:rsidRPr="00084177" w:rsidRDefault="7F3764B6" w:rsidP="0008417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084177">
        <w:rPr>
          <w:rFonts w:ascii="Arial" w:eastAsiaTheme="minorEastAsia" w:hAnsi="Arial" w:cs="Arial"/>
          <w:sz w:val="24"/>
          <w:szCs w:val="24"/>
        </w:rPr>
        <w:t xml:space="preserve">Excellent grammar and writing skills in both </w:t>
      </w:r>
      <w:r w:rsidR="33057573" w:rsidRPr="00084177">
        <w:rPr>
          <w:rFonts w:ascii="Arial" w:eastAsiaTheme="minorEastAsia" w:hAnsi="Arial" w:cs="Arial"/>
          <w:sz w:val="24"/>
          <w:szCs w:val="24"/>
        </w:rPr>
        <w:t>French</w:t>
      </w:r>
      <w:r w:rsidRPr="00084177">
        <w:rPr>
          <w:rFonts w:ascii="Arial" w:eastAsiaTheme="minorEastAsia" w:hAnsi="Arial" w:cs="Arial"/>
          <w:sz w:val="24"/>
          <w:szCs w:val="24"/>
        </w:rPr>
        <w:t xml:space="preserve"> and </w:t>
      </w:r>
      <w:r w:rsidR="0370228C" w:rsidRPr="00084177">
        <w:rPr>
          <w:rFonts w:ascii="Arial" w:eastAsiaTheme="minorEastAsia" w:hAnsi="Arial" w:cs="Arial"/>
          <w:sz w:val="24"/>
          <w:szCs w:val="24"/>
        </w:rPr>
        <w:t>English</w:t>
      </w:r>
      <w:r w:rsidR="002D02B1">
        <w:rPr>
          <w:rFonts w:ascii="Arial" w:eastAsiaTheme="minorEastAsia" w:hAnsi="Arial" w:cs="Arial"/>
          <w:sz w:val="24"/>
          <w:szCs w:val="24"/>
        </w:rPr>
        <w:t>.</w:t>
      </w:r>
    </w:p>
    <w:p w14:paraId="58651515" w14:textId="064B433D" w:rsidR="1C65D997" w:rsidRPr="00084177" w:rsidRDefault="1C65D997" w:rsidP="0008417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4177">
        <w:rPr>
          <w:rFonts w:ascii="Arial" w:hAnsi="Arial" w:cs="Arial"/>
          <w:sz w:val="24"/>
          <w:szCs w:val="24"/>
        </w:rPr>
        <w:t>Knowledge of desktop publishing software (InDesign/Photoshop)</w:t>
      </w:r>
      <w:r w:rsidR="002D02B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6C1CBE52" w14:textId="68A5CDEB" w:rsidR="328553AE" w:rsidRDefault="328553AE" w:rsidP="0008417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3BD9AF86" w14:textId="77777777" w:rsidR="0086206A" w:rsidRPr="00084177" w:rsidRDefault="0086206A" w:rsidP="0008417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10965613" w14:textId="13763244" w:rsidR="008B4F08" w:rsidRPr="00084177" w:rsidRDefault="008B4F08" w:rsidP="00084177">
      <w:pPr>
        <w:shd w:val="clear" w:color="auto" w:fill="D9D9D9" w:themeFill="background1" w:themeFillShade="D9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084177">
        <w:rPr>
          <w:rFonts w:ascii="Arial" w:eastAsiaTheme="minorEastAsia" w:hAnsi="Arial" w:cs="Arial"/>
          <w:sz w:val="24"/>
          <w:szCs w:val="24"/>
        </w:rPr>
        <w:t xml:space="preserve">Please your CV </w:t>
      </w:r>
      <w:proofErr w:type="gramStart"/>
      <w:r w:rsidRPr="00084177">
        <w:rPr>
          <w:rFonts w:ascii="Arial" w:eastAsiaTheme="minorEastAsia" w:hAnsi="Arial" w:cs="Arial"/>
          <w:sz w:val="24"/>
          <w:szCs w:val="24"/>
        </w:rPr>
        <w:t>to:</w:t>
      </w:r>
      <w:proofErr w:type="gramEnd"/>
      <w:r w:rsidRPr="00084177">
        <w:rPr>
          <w:rFonts w:ascii="Arial" w:eastAsiaTheme="minorEastAsia" w:hAnsi="Arial" w:cs="Arial"/>
          <w:sz w:val="24"/>
          <w:szCs w:val="24"/>
        </w:rPr>
        <w:t xml:space="preserve"> </w:t>
      </w:r>
      <w:hyperlink r:id="rId11" w:history="1">
        <w:r w:rsidRPr="00084177">
          <w:rPr>
            <w:rStyle w:val="Lienhypertexte"/>
            <w:rFonts w:ascii="Arial" w:eastAsiaTheme="minorEastAsia" w:hAnsi="Arial" w:cs="Arial"/>
            <w:sz w:val="24"/>
            <w:szCs w:val="24"/>
          </w:rPr>
          <w:t>brilliant.cfi@mcgill.ca</w:t>
        </w:r>
      </w:hyperlink>
      <w:r w:rsidRPr="00084177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7BC6623E" w14:textId="03C29589" w:rsidR="008B4F08" w:rsidRPr="00084177" w:rsidRDefault="008B4F08" w:rsidP="00084177">
      <w:pPr>
        <w:shd w:val="clear" w:color="auto" w:fill="D9D9D9" w:themeFill="background1" w:themeFillShade="D9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084177">
        <w:rPr>
          <w:rFonts w:ascii="Arial" w:eastAsiaTheme="minorEastAsia" w:hAnsi="Arial" w:cs="Arial"/>
          <w:sz w:val="24"/>
          <w:szCs w:val="24"/>
        </w:rPr>
        <w:t xml:space="preserve">Deadline to submit your application: </w:t>
      </w:r>
      <w:r w:rsidRPr="00084177">
        <w:rPr>
          <w:rFonts w:ascii="Arial" w:eastAsiaTheme="minorEastAsia" w:hAnsi="Arial" w:cs="Arial"/>
          <w:b/>
          <w:color w:val="9B8D39"/>
          <w:sz w:val="24"/>
          <w:szCs w:val="24"/>
        </w:rPr>
        <w:t xml:space="preserve">February </w:t>
      </w:r>
      <w:proofErr w:type="gramStart"/>
      <w:r w:rsidRPr="00084177">
        <w:rPr>
          <w:rFonts w:ascii="Arial" w:eastAsiaTheme="minorEastAsia" w:hAnsi="Arial" w:cs="Arial"/>
          <w:b/>
          <w:color w:val="9B8D39"/>
          <w:sz w:val="24"/>
          <w:szCs w:val="24"/>
        </w:rPr>
        <w:t>24</w:t>
      </w:r>
      <w:r w:rsidRPr="00084177">
        <w:rPr>
          <w:rFonts w:ascii="Arial" w:eastAsiaTheme="minorEastAsia" w:hAnsi="Arial" w:cs="Arial"/>
          <w:b/>
          <w:color w:val="9B8D39"/>
          <w:sz w:val="24"/>
          <w:szCs w:val="24"/>
          <w:vertAlign w:val="superscript"/>
        </w:rPr>
        <w:t>th</w:t>
      </w:r>
      <w:proofErr w:type="gramEnd"/>
      <w:r w:rsidRPr="00084177">
        <w:rPr>
          <w:rFonts w:ascii="Arial" w:eastAsiaTheme="minorEastAsia" w:hAnsi="Arial" w:cs="Arial"/>
          <w:b/>
          <w:color w:val="9B8D39"/>
          <w:sz w:val="24"/>
          <w:szCs w:val="24"/>
        </w:rPr>
        <w:t>, 2023.</w:t>
      </w:r>
    </w:p>
    <w:sectPr w:rsidR="008B4F08" w:rsidRPr="0008417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D61F8" w14:textId="77777777" w:rsidR="0087117A" w:rsidRDefault="0087117A" w:rsidP="008B4F08">
      <w:pPr>
        <w:spacing w:after="0" w:line="240" w:lineRule="auto"/>
      </w:pPr>
      <w:r>
        <w:separator/>
      </w:r>
    </w:p>
  </w:endnote>
  <w:endnote w:type="continuationSeparator" w:id="0">
    <w:p w14:paraId="57E15C25" w14:textId="77777777" w:rsidR="0087117A" w:rsidRDefault="0087117A" w:rsidP="008B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2CBDE" w14:textId="77777777" w:rsidR="0087117A" w:rsidRDefault="0087117A" w:rsidP="008B4F08">
      <w:pPr>
        <w:spacing w:after="0" w:line="240" w:lineRule="auto"/>
      </w:pPr>
      <w:r>
        <w:separator/>
      </w:r>
    </w:p>
  </w:footnote>
  <w:footnote w:type="continuationSeparator" w:id="0">
    <w:p w14:paraId="585CF950" w14:textId="77777777" w:rsidR="0087117A" w:rsidRDefault="0087117A" w:rsidP="008B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2460D" w14:textId="33B6AE8A" w:rsidR="008B4F08" w:rsidRDefault="008B4F08">
    <w:pPr>
      <w:pStyle w:val="En-tte"/>
    </w:pPr>
    <w:r>
      <w:tab/>
    </w:r>
    <w:r>
      <w:tab/>
    </w:r>
    <w:r>
      <w:rPr>
        <w:noProof/>
        <w:lang w:val="fr-CA" w:eastAsia="fr-CA"/>
      </w:rPr>
      <w:drawing>
        <wp:inline distT="0" distB="0" distL="0" distR="0" wp14:anchorId="48DC923F" wp14:editId="24F83452">
          <wp:extent cx="1566608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6092" cy="553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7F32"/>
    <w:multiLevelType w:val="hybridMultilevel"/>
    <w:tmpl w:val="CF160D6E"/>
    <w:lvl w:ilvl="0" w:tplc="844A6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C9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BC4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61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8A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B82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E1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C4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48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B0B9"/>
    <w:multiLevelType w:val="hybridMultilevel"/>
    <w:tmpl w:val="F67C8CEE"/>
    <w:lvl w:ilvl="0" w:tplc="FDD0B2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163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0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A0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4D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25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6E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45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64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AE7D97"/>
    <w:rsid w:val="000200DE"/>
    <w:rsid w:val="00033C49"/>
    <w:rsid w:val="00084177"/>
    <w:rsid w:val="002D02B1"/>
    <w:rsid w:val="0086206A"/>
    <w:rsid w:val="0087117A"/>
    <w:rsid w:val="008B4F08"/>
    <w:rsid w:val="00D20D60"/>
    <w:rsid w:val="0370228C"/>
    <w:rsid w:val="059DFB1B"/>
    <w:rsid w:val="06AE7D97"/>
    <w:rsid w:val="112A9D9E"/>
    <w:rsid w:val="13B2436C"/>
    <w:rsid w:val="1651E2A7"/>
    <w:rsid w:val="18C3852D"/>
    <w:rsid w:val="191C8726"/>
    <w:rsid w:val="191D4DB2"/>
    <w:rsid w:val="1C65D997"/>
    <w:rsid w:val="1F6B73E6"/>
    <w:rsid w:val="2000B273"/>
    <w:rsid w:val="23385335"/>
    <w:rsid w:val="24D42396"/>
    <w:rsid w:val="266FF3F7"/>
    <w:rsid w:val="280BC458"/>
    <w:rsid w:val="2934DDB6"/>
    <w:rsid w:val="2C723938"/>
    <w:rsid w:val="3095AF67"/>
    <w:rsid w:val="328553AE"/>
    <w:rsid w:val="33057573"/>
    <w:rsid w:val="388798EF"/>
    <w:rsid w:val="3A236950"/>
    <w:rsid w:val="3B9C48AB"/>
    <w:rsid w:val="3DDC49E8"/>
    <w:rsid w:val="45F70E33"/>
    <w:rsid w:val="477F4908"/>
    <w:rsid w:val="48A5AA3F"/>
    <w:rsid w:val="4A624587"/>
    <w:rsid w:val="4B0018EE"/>
    <w:rsid w:val="4DD5A555"/>
    <w:rsid w:val="5B9F3543"/>
    <w:rsid w:val="5ED6D605"/>
    <w:rsid w:val="601ED280"/>
    <w:rsid w:val="636A33DB"/>
    <w:rsid w:val="64D91B46"/>
    <w:rsid w:val="73AF301B"/>
    <w:rsid w:val="7C812F19"/>
    <w:rsid w:val="7F3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7D97"/>
  <w15:chartTrackingRefBased/>
  <w15:docId w15:val="{05B32DC7-F4F9-4F80-AD9C-2519E814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F08"/>
  </w:style>
  <w:style w:type="paragraph" w:styleId="Pieddepage">
    <w:name w:val="footer"/>
    <w:basedOn w:val="Normal"/>
    <w:link w:val="PieddepageCar"/>
    <w:uiPriority w:val="99"/>
    <w:unhideWhenUsed/>
    <w:rsid w:val="008B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F08"/>
  </w:style>
  <w:style w:type="character" w:styleId="Lienhypertexte">
    <w:name w:val="Hyperlink"/>
    <w:basedOn w:val="Policepardfaut"/>
    <w:uiPriority w:val="99"/>
    <w:unhideWhenUsed/>
    <w:rsid w:val="008B4F0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B4F0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8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normaltextrun">
    <w:name w:val="normaltextrun"/>
    <w:basedOn w:val="Policepardfaut"/>
    <w:rsid w:val="00084177"/>
  </w:style>
  <w:style w:type="character" w:customStyle="1" w:styleId="eop">
    <w:name w:val="eop"/>
    <w:basedOn w:val="Policepardfaut"/>
    <w:rsid w:val="0008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illiant.cfi@mcgill.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rilliant-cfi.ca/fr/accuei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3446EA5A7454F9AFEE48155037B0E" ma:contentTypeVersion="6" ma:contentTypeDescription="Create a new document." ma:contentTypeScope="" ma:versionID="20cd275b9616717f44372cd9044c4ff8">
  <xsd:schema xmlns:xsd="http://www.w3.org/2001/XMLSchema" xmlns:xs="http://www.w3.org/2001/XMLSchema" xmlns:p="http://schemas.microsoft.com/office/2006/metadata/properties" xmlns:ns2="5b6c7390-3aa3-44a0-bf4e-acb16dc9eccf" xmlns:ns3="b12b276a-81b8-461e-86f4-5287cdfe5d0e" targetNamespace="http://schemas.microsoft.com/office/2006/metadata/properties" ma:root="true" ma:fieldsID="c774048a59135eeb7255317ff29efead" ns2:_="" ns3:_="">
    <xsd:import namespace="5b6c7390-3aa3-44a0-bf4e-acb16dc9eccf"/>
    <xsd:import namespace="b12b276a-81b8-461e-86f4-5287cdfe5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c7390-3aa3-44a0-bf4e-acb16dc9e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b276a-81b8-461e-86f4-5287cdfe5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84F7C-DDF8-45A7-A11B-34CDC830616A}">
  <ds:schemaRefs>
    <ds:schemaRef ds:uri="b12b276a-81b8-461e-86f4-5287cdfe5d0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b6c7390-3aa3-44a0-bf4e-acb16dc9eccf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6C6F45-1026-4CD3-AEAD-11E8CBA57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D173B-3174-4482-96B8-50A9B73AC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c7390-3aa3-44a0-bf4e-acb16dc9eccf"/>
    <ds:schemaRef ds:uri="b12b276a-81b8-461e-86f4-5287cdfe5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 El Halabieh, Ms [Affiliate]</dc:creator>
  <cp:keywords/>
  <dc:description/>
  <cp:lastModifiedBy>Chantal Bibeau</cp:lastModifiedBy>
  <cp:revision>5</cp:revision>
  <dcterms:created xsi:type="dcterms:W3CDTF">2023-01-25T14:58:00Z</dcterms:created>
  <dcterms:modified xsi:type="dcterms:W3CDTF">2023-01-25T15:10:00Z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0x0101002833446EA5A7454F9AFEE48155037B0E</vt:lpwstr>
  </property>
</Properties>
</file>