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11ACC" w14:textId="77777777" w:rsidR="00791AC2" w:rsidRPr="00791AC2" w:rsidRDefault="00791AC2" w:rsidP="00A10543">
      <w:pPr>
        <w:rPr>
          <w:rFonts w:ascii="Oswald" w:hAnsi="Oswald"/>
          <w:b/>
          <w:bCs/>
          <w:color w:val="485157"/>
          <w:sz w:val="24"/>
          <w:szCs w:val="24"/>
          <w:lang w:val="fr-CA"/>
        </w:rPr>
      </w:pPr>
    </w:p>
    <w:p w14:paraId="5B7F1E76" w14:textId="1EB2CA21" w:rsidR="003638A0" w:rsidRPr="00791AC2" w:rsidRDefault="00A10543" w:rsidP="00A10543">
      <w:pPr>
        <w:rPr>
          <w:rFonts w:ascii="Arial" w:hAnsi="Arial" w:cs="Arial"/>
          <w:color w:val="948A54" w:themeColor="background2" w:themeShade="80"/>
          <w:sz w:val="60"/>
          <w:szCs w:val="60"/>
          <w:lang w:val="fr-CA"/>
        </w:rPr>
      </w:pPr>
      <w:r w:rsidRPr="00791AC2">
        <w:rPr>
          <w:rFonts w:ascii="Arial" w:hAnsi="Arial" w:cs="Arial"/>
          <w:b/>
          <w:bCs/>
          <w:color w:val="948A54" w:themeColor="background2" w:themeShade="80"/>
          <w:sz w:val="60"/>
          <w:szCs w:val="60"/>
          <w:lang w:val="fr-CA"/>
        </w:rPr>
        <w:t>Agent</w:t>
      </w:r>
      <w:r w:rsidR="003638A0" w:rsidRPr="00791AC2">
        <w:rPr>
          <w:rFonts w:ascii="Arial" w:hAnsi="Arial" w:cs="Arial"/>
          <w:b/>
          <w:bCs/>
          <w:color w:val="948A54" w:themeColor="background2" w:themeShade="80"/>
          <w:sz w:val="60"/>
          <w:szCs w:val="60"/>
          <w:lang w:val="fr-CA"/>
        </w:rPr>
        <w:t xml:space="preserve"> ou </w:t>
      </w:r>
      <w:r w:rsidRPr="00791AC2">
        <w:rPr>
          <w:rFonts w:ascii="Arial" w:hAnsi="Arial" w:cs="Arial"/>
          <w:b/>
          <w:bCs/>
          <w:color w:val="948A54" w:themeColor="background2" w:themeShade="80"/>
          <w:sz w:val="60"/>
          <w:szCs w:val="60"/>
          <w:lang w:val="fr-CA"/>
        </w:rPr>
        <w:t>Agente</w:t>
      </w:r>
      <w:r w:rsidR="003638A0" w:rsidRPr="00791AC2">
        <w:rPr>
          <w:rFonts w:ascii="Arial" w:hAnsi="Arial" w:cs="Arial"/>
          <w:b/>
          <w:bCs/>
          <w:color w:val="948A54" w:themeColor="background2" w:themeShade="80"/>
          <w:sz w:val="60"/>
          <w:szCs w:val="60"/>
          <w:lang w:val="fr-CA"/>
        </w:rPr>
        <w:t xml:space="preserve"> de Recherche</w:t>
      </w:r>
    </w:p>
    <w:p w14:paraId="36C07261" w14:textId="77777777" w:rsidR="003638A0" w:rsidRPr="00791AC2" w:rsidRDefault="003638A0" w:rsidP="003638A0">
      <w:pPr>
        <w:pStyle w:val="Heading2"/>
        <w:pBdr>
          <w:left w:val="single" w:sz="36" w:space="6" w:color="B09800"/>
        </w:pBdr>
        <w:shd w:val="clear" w:color="auto" w:fill="FFFFFF"/>
        <w:spacing w:before="300"/>
        <w:rPr>
          <w:rFonts w:ascii="Arial" w:hAnsi="Arial" w:cs="Arial"/>
          <w:b/>
          <w:bCs/>
          <w:color w:val="485157"/>
          <w:sz w:val="48"/>
          <w:szCs w:val="48"/>
          <w:lang w:val="fr-CA"/>
        </w:rPr>
      </w:pPr>
      <w:r w:rsidRPr="00791AC2">
        <w:rPr>
          <w:rFonts w:ascii="Arial" w:hAnsi="Arial" w:cs="Arial"/>
          <w:b/>
          <w:bCs/>
          <w:color w:val="485157"/>
          <w:sz w:val="48"/>
          <w:szCs w:val="48"/>
          <w:lang w:val="fr-CA"/>
        </w:rPr>
        <w:t>Description du poste</w:t>
      </w:r>
    </w:p>
    <w:p w14:paraId="0FF0C118" w14:textId="462021B1" w:rsidR="003638A0" w:rsidRPr="00791AC2" w:rsidRDefault="003638A0" w:rsidP="004A564D">
      <w:pPr>
        <w:pStyle w:val="NormalWeb"/>
        <w:shd w:val="clear" w:color="auto" w:fill="FFFFFF"/>
        <w:spacing w:before="240" w:beforeAutospacing="0" w:after="240" w:afterAutospacing="0"/>
        <w:rPr>
          <w:rFonts w:ascii="Arial" w:hAnsi="Arial" w:cs="Arial"/>
          <w:color w:val="000000" w:themeColor="text1"/>
          <w:sz w:val="22"/>
          <w:szCs w:val="22"/>
          <w:lang w:val="fr-CA"/>
        </w:rPr>
      </w:pPr>
      <w:r w:rsidRPr="00791AC2">
        <w:rPr>
          <w:rFonts w:ascii="Arial" w:hAnsi="Arial" w:cs="Arial"/>
          <w:color w:val="000000" w:themeColor="text1"/>
          <w:sz w:val="22"/>
          <w:szCs w:val="22"/>
          <w:lang w:val="fr-CA"/>
        </w:rPr>
        <w:t xml:space="preserve">Le Laboratoire de </w:t>
      </w:r>
      <w:r w:rsidRPr="00791AC2">
        <w:rPr>
          <w:rFonts w:ascii="Arial" w:hAnsi="Arial" w:cs="Arial"/>
          <w:color w:val="000000" w:themeColor="text1"/>
          <w:sz w:val="22"/>
          <w:szCs w:val="22"/>
          <w:u w:val="single"/>
          <w:lang w:val="fr-CA"/>
        </w:rPr>
        <w:t>Contrôle Sensorimotrice et R</w:t>
      </w:r>
      <w:r w:rsidRPr="00791AC2">
        <w:rPr>
          <w:rFonts w:ascii="Arial" w:hAnsi="Arial" w:cs="Arial"/>
          <w:color w:val="000000" w:themeColor="text1"/>
          <w:sz w:val="22"/>
          <w:szCs w:val="22"/>
          <w:lang w:val="fr-CA"/>
        </w:rPr>
        <w:t>é</w:t>
      </w:r>
      <w:r w:rsidRPr="00791AC2">
        <w:rPr>
          <w:rFonts w:ascii="Arial" w:hAnsi="Arial" w:cs="Arial"/>
          <w:color w:val="000000" w:themeColor="text1"/>
          <w:sz w:val="22"/>
          <w:szCs w:val="22"/>
          <w:u w:val="single"/>
          <w:lang w:val="fr-CA"/>
        </w:rPr>
        <w:t xml:space="preserve">adaptation </w:t>
      </w:r>
      <w:r w:rsidRPr="00791AC2">
        <w:rPr>
          <w:rFonts w:ascii="Arial" w:hAnsi="Arial" w:cs="Arial"/>
          <w:color w:val="000000" w:themeColor="text1"/>
          <w:sz w:val="22"/>
          <w:szCs w:val="22"/>
          <w:lang w:val="fr-CA"/>
        </w:rPr>
        <w:t>à l’Hôpital juif de réadaptation, dirigée par l</w:t>
      </w:r>
      <w:r w:rsidR="003467F4" w:rsidRPr="00791AC2">
        <w:rPr>
          <w:rFonts w:ascii="Arial" w:hAnsi="Arial" w:cs="Arial"/>
          <w:color w:val="000000" w:themeColor="text1"/>
          <w:sz w:val="22"/>
          <w:szCs w:val="22"/>
          <w:lang w:val="fr-CA"/>
        </w:rPr>
        <w:t>a</w:t>
      </w:r>
      <w:r w:rsidRPr="00791AC2">
        <w:rPr>
          <w:rFonts w:ascii="Arial" w:hAnsi="Arial" w:cs="Arial"/>
          <w:color w:val="000000" w:themeColor="text1"/>
          <w:sz w:val="22"/>
          <w:szCs w:val="22"/>
          <w:lang w:val="fr-CA"/>
        </w:rPr>
        <w:t xml:space="preserve"> chercheur</w:t>
      </w:r>
      <w:r w:rsidR="003467F4" w:rsidRPr="00791AC2">
        <w:rPr>
          <w:rFonts w:ascii="Arial" w:hAnsi="Arial" w:cs="Arial"/>
          <w:color w:val="000000" w:themeColor="text1"/>
          <w:sz w:val="22"/>
          <w:szCs w:val="22"/>
          <w:lang w:val="fr-CA"/>
        </w:rPr>
        <w:t>e</w:t>
      </w:r>
      <w:r w:rsidRPr="00791AC2">
        <w:rPr>
          <w:rFonts w:ascii="Arial" w:hAnsi="Arial" w:cs="Arial"/>
          <w:color w:val="000000" w:themeColor="text1"/>
          <w:sz w:val="22"/>
          <w:szCs w:val="22"/>
          <w:lang w:val="fr-CA"/>
        </w:rPr>
        <w:t xml:space="preserve"> du CRIR </w:t>
      </w:r>
      <w:hyperlink r:id="rId7" w:history="1">
        <w:r w:rsidRPr="00791AC2">
          <w:rPr>
            <w:rStyle w:val="Hyperlink"/>
            <w:rFonts w:ascii="Arial" w:hAnsi="Arial" w:cs="Arial"/>
            <w:bCs/>
            <w:sz w:val="22"/>
            <w:szCs w:val="22"/>
            <w:lang w:val="fr-CA"/>
          </w:rPr>
          <w:t>Mindy</w:t>
        </w:r>
        <w:r w:rsidRPr="00791AC2">
          <w:rPr>
            <w:rStyle w:val="Hyperlink"/>
            <w:rFonts w:ascii="Arial" w:hAnsi="Arial" w:cs="Arial"/>
            <w:sz w:val="22"/>
            <w:szCs w:val="22"/>
            <w:lang w:val="fr-CA"/>
          </w:rPr>
          <w:t xml:space="preserve"> </w:t>
        </w:r>
        <w:r w:rsidRPr="00791AC2">
          <w:rPr>
            <w:rStyle w:val="Hyperlink"/>
            <w:rFonts w:ascii="Arial" w:hAnsi="Arial" w:cs="Arial"/>
            <w:bCs/>
            <w:sz w:val="22"/>
            <w:szCs w:val="22"/>
            <w:lang w:val="fr-CA"/>
          </w:rPr>
          <w:t>Levin</w:t>
        </w:r>
      </w:hyperlink>
      <w:r w:rsidRPr="00791AC2">
        <w:rPr>
          <w:rFonts w:ascii="Arial" w:hAnsi="Arial" w:cs="Arial"/>
          <w:color w:val="000000" w:themeColor="text1"/>
          <w:sz w:val="22"/>
          <w:szCs w:val="22"/>
          <w:lang w:val="fr-CA"/>
        </w:rPr>
        <w:t xml:space="preserve"> (McGill), cherche un agent ou une agente de recherche. Le laboratoire mène des études sur </w:t>
      </w:r>
      <w:r w:rsidR="00286811" w:rsidRPr="00791AC2">
        <w:rPr>
          <w:rFonts w:ascii="Arial" w:hAnsi="Arial" w:cs="Arial"/>
          <w:color w:val="000000" w:themeColor="text1"/>
          <w:sz w:val="22"/>
          <w:szCs w:val="22"/>
          <w:lang w:val="fr-CA"/>
        </w:rPr>
        <w:t xml:space="preserve">le contrôle du mouvement du membre supérieure et </w:t>
      </w:r>
      <w:r w:rsidR="003467F4" w:rsidRPr="00791AC2">
        <w:rPr>
          <w:rFonts w:ascii="Arial" w:hAnsi="Arial" w:cs="Arial"/>
          <w:color w:val="000000" w:themeColor="text1"/>
          <w:sz w:val="22"/>
          <w:szCs w:val="22"/>
          <w:lang w:val="fr-CA"/>
        </w:rPr>
        <w:t>du</w:t>
      </w:r>
      <w:r w:rsidR="00286811" w:rsidRPr="00791AC2">
        <w:rPr>
          <w:rFonts w:ascii="Arial" w:hAnsi="Arial" w:cs="Arial"/>
          <w:color w:val="000000" w:themeColor="text1"/>
          <w:sz w:val="22"/>
          <w:szCs w:val="22"/>
          <w:lang w:val="fr-CA"/>
        </w:rPr>
        <w:t xml:space="preserve"> tronc, le tonus musculaire</w:t>
      </w:r>
      <w:r w:rsidRPr="00791AC2">
        <w:rPr>
          <w:rFonts w:ascii="Arial" w:hAnsi="Arial" w:cs="Arial"/>
          <w:color w:val="000000" w:themeColor="text1"/>
          <w:sz w:val="22"/>
          <w:szCs w:val="22"/>
          <w:lang w:val="fr-CA"/>
        </w:rPr>
        <w:t xml:space="preserve"> et la plasticité cérébrale chez d</w:t>
      </w:r>
      <w:r w:rsidR="005E5E6D" w:rsidRPr="00791AC2">
        <w:rPr>
          <w:rFonts w:ascii="Arial" w:hAnsi="Arial" w:cs="Arial"/>
          <w:color w:val="000000" w:themeColor="text1"/>
          <w:sz w:val="22"/>
          <w:szCs w:val="22"/>
          <w:lang w:val="fr-CA"/>
        </w:rPr>
        <w:t>es</w:t>
      </w:r>
      <w:r w:rsidRPr="00791AC2">
        <w:rPr>
          <w:rFonts w:ascii="Arial" w:hAnsi="Arial" w:cs="Arial"/>
          <w:color w:val="000000" w:themeColor="text1"/>
          <w:sz w:val="22"/>
          <w:szCs w:val="22"/>
          <w:lang w:val="fr-CA"/>
        </w:rPr>
        <w:t xml:space="preserve"> personnes en bonne santé </w:t>
      </w:r>
      <w:r w:rsidR="00286811" w:rsidRPr="00791AC2">
        <w:rPr>
          <w:rFonts w:ascii="Arial" w:hAnsi="Arial" w:cs="Arial"/>
          <w:color w:val="000000" w:themeColor="text1"/>
          <w:sz w:val="22"/>
          <w:szCs w:val="22"/>
          <w:lang w:val="fr-CA"/>
        </w:rPr>
        <w:t xml:space="preserve">et </w:t>
      </w:r>
      <w:r w:rsidR="003467F4" w:rsidRPr="00791AC2">
        <w:rPr>
          <w:rFonts w:ascii="Arial" w:hAnsi="Arial" w:cs="Arial"/>
          <w:color w:val="000000" w:themeColor="text1"/>
          <w:sz w:val="22"/>
          <w:szCs w:val="22"/>
          <w:lang w:val="fr-CA"/>
        </w:rPr>
        <w:t>chez</w:t>
      </w:r>
      <w:r w:rsidRPr="00791AC2">
        <w:rPr>
          <w:rFonts w:ascii="Arial" w:hAnsi="Arial" w:cs="Arial"/>
          <w:color w:val="000000" w:themeColor="text1"/>
          <w:sz w:val="22"/>
          <w:szCs w:val="22"/>
          <w:lang w:val="fr-CA"/>
        </w:rPr>
        <w:t xml:space="preserve"> des populations atteintes de maladies neurologiques, comme le Parkinson ou les accident</w:t>
      </w:r>
      <w:r w:rsidR="00286811" w:rsidRPr="00791AC2">
        <w:rPr>
          <w:rFonts w:ascii="Arial" w:hAnsi="Arial" w:cs="Arial"/>
          <w:color w:val="000000" w:themeColor="text1"/>
          <w:sz w:val="22"/>
          <w:szCs w:val="22"/>
          <w:lang w:val="fr-CA"/>
        </w:rPr>
        <w:t>s</w:t>
      </w:r>
      <w:r w:rsidRPr="00791AC2">
        <w:rPr>
          <w:rFonts w:ascii="Arial" w:hAnsi="Arial" w:cs="Arial"/>
          <w:color w:val="000000" w:themeColor="text1"/>
          <w:sz w:val="22"/>
          <w:szCs w:val="22"/>
          <w:lang w:val="fr-CA"/>
        </w:rPr>
        <w:t xml:space="preserve"> vasculaire</w:t>
      </w:r>
      <w:r w:rsidR="005E5E6D" w:rsidRPr="00791AC2">
        <w:rPr>
          <w:rFonts w:ascii="Arial" w:hAnsi="Arial" w:cs="Arial"/>
          <w:color w:val="000000" w:themeColor="text1"/>
          <w:sz w:val="22"/>
          <w:szCs w:val="22"/>
          <w:lang w:val="fr-CA"/>
        </w:rPr>
        <w:t>s</w:t>
      </w:r>
      <w:r w:rsidRPr="00791AC2">
        <w:rPr>
          <w:rFonts w:ascii="Arial" w:hAnsi="Arial" w:cs="Arial"/>
          <w:color w:val="000000" w:themeColor="text1"/>
          <w:sz w:val="22"/>
          <w:szCs w:val="22"/>
          <w:lang w:val="fr-CA"/>
        </w:rPr>
        <w:t xml:space="preserve"> </w:t>
      </w:r>
      <w:r w:rsidR="00286811" w:rsidRPr="00791AC2">
        <w:rPr>
          <w:rFonts w:ascii="Arial" w:hAnsi="Arial" w:cs="Arial"/>
          <w:color w:val="000000" w:themeColor="text1"/>
          <w:sz w:val="22"/>
          <w:szCs w:val="22"/>
          <w:lang w:val="fr-CA"/>
        </w:rPr>
        <w:t>cérébrale</w:t>
      </w:r>
      <w:r w:rsidR="005E5E6D" w:rsidRPr="00791AC2">
        <w:rPr>
          <w:rFonts w:ascii="Arial" w:hAnsi="Arial" w:cs="Arial"/>
          <w:color w:val="000000" w:themeColor="text1"/>
          <w:sz w:val="22"/>
          <w:szCs w:val="22"/>
          <w:lang w:val="fr-CA"/>
        </w:rPr>
        <w:t>s</w:t>
      </w:r>
      <w:r w:rsidRPr="00791AC2">
        <w:rPr>
          <w:rFonts w:ascii="Arial" w:hAnsi="Arial" w:cs="Arial"/>
          <w:color w:val="000000" w:themeColor="text1"/>
          <w:sz w:val="22"/>
          <w:szCs w:val="22"/>
          <w:lang w:val="fr-CA"/>
        </w:rPr>
        <w:t xml:space="preserve"> (AVC). Les techniques utilis</w:t>
      </w:r>
      <w:r w:rsidR="003467F4" w:rsidRPr="00791AC2">
        <w:rPr>
          <w:rFonts w:ascii="Arial" w:hAnsi="Arial" w:cs="Arial"/>
          <w:color w:val="000000" w:themeColor="text1"/>
          <w:sz w:val="22"/>
          <w:szCs w:val="22"/>
          <w:lang w:val="fr-CA"/>
        </w:rPr>
        <w:t>ées</w:t>
      </w:r>
      <w:r w:rsidRPr="00791AC2">
        <w:rPr>
          <w:rFonts w:ascii="Arial" w:hAnsi="Arial" w:cs="Arial"/>
          <w:color w:val="000000" w:themeColor="text1"/>
          <w:sz w:val="22"/>
          <w:szCs w:val="22"/>
          <w:lang w:val="fr-CA"/>
        </w:rPr>
        <w:t xml:space="preserve"> inclue</w:t>
      </w:r>
      <w:r w:rsidR="003467F4" w:rsidRPr="00791AC2">
        <w:rPr>
          <w:rFonts w:ascii="Arial" w:hAnsi="Arial" w:cs="Arial"/>
          <w:color w:val="000000" w:themeColor="text1"/>
          <w:sz w:val="22"/>
          <w:szCs w:val="22"/>
          <w:lang w:val="fr-CA"/>
        </w:rPr>
        <w:t>nt</w:t>
      </w:r>
      <w:r w:rsidRPr="00791AC2">
        <w:rPr>
          <w:rFonts w:ascii="Arial" w:hAnsi="Arial" w:cs="Arial"/>
          <w:color w:val="000000" w:themeColor="text1"/>
          <w:sz w:val="22"/>
          <w:szCs w:val="22"/>
          <w:lang w:val="fr-CA"/>
        </w:rPr>
        <w:t xml:space="preserve"> des </w:t>
      </w:r>
      <w:r w:rsidR="00286811" w:rsidRPr="00791AC2">
        <w:rPr>
          <w:rFonts w:ascii="Arial" w:hAnsi="Arial" w:cs="Arial"/>
          <w:color w:val="000000" w:themeColor="text1"/>
          <w:sz w:val="22"/>
          <w:szCs w:val="22"/>
          <w:lang w:val="fr-CA"/>
        </w:rPr>
        <w:t xml:space="preserve">analyses </w:t>
      </w:r>
      <w:r w:rsidR="004A564D" w:rsidRPr="00791AC2">
        <w:rPr>
          <w:rFonts w:ascii="Arial" w:hAnsi="Arial" w:cs="Arial"/>
          <w:color w:val="000000" w:themeColor="text1"/>
          <w:sz w:val="22"/>
          <w:szCs w:val="22"/>
          <w:lang w:val="fr-CA"/>
        </w:rPr>
        <w:t xml:space="preserve">musculaires et </w:t>
      </w:r>
      <w:r w:rsidR="00286811" w:rsidRPr="00791AC2">
        <w:rPr>
          <w:rFonts w:ascii="Arial" w:hAnsi="Arial" w:cs="Arial"/>
          <w:color w:val="000000" w:themeColor="text1"/>
          <w:sz w:val="22"/>
          <w:szCs w:val="22"/>
          <w:lang w:val="fr-CA"/>
        </w:rPr>
        <w:t xml:space="preserve">du mouvement, des </w:t>
      </w:r>
      <w:r w:rsidRPr="00791AC2">
        <w:rPr>
          <w:rFonts w:ascii="Arial" w:hAnsi="Arial" w:cs="Arial"/>
          <w:color w:val="000000" w:themeColor="text1"/>
          <w:sz w:val="22"/>
          <w:szCs w:val="22"/>
          <w:lang w:val="fr-CA"/>
        </w:rPr>
        <w:t xml:space="preserve">évaluations </w:t>
      </w:r>
      <w:r w:rsidR="004A564D" w:rsidRPr="00791AC2">
        <w:rPr>
          <w:rFonts w:ascii="Arial" w:hAnsi="Arial" w:cs="Arial"/>
          <w:color w:val="000000" w:themeColor="text1"/>
          <w:sz w:val="22"/>
          <w:szCs w:val="22"/>
          <w:lang w:val="fr-CA"/>
        </w:rPr>
        <w:t xml:space="preserve">cliniques du mouvement de la sensation et du comportement, les applications en réalité virtuelle, </w:t>
      </w:r>
      <w:r w:rsidR="00286811" w:rsidRPr="00791AC2">
        <w:rPr>
          <w:rFonts w:ascii="Arial" w:hAnsi="Arial" w:cs="Arial"/>
          <w:color w:val="000000" w:themeColor="text1"/>
          <w:sz w:val="22"/>
          <w:szCs w:val="22"/>
          <w:lang w:val="fr-CA"/>
        </w:rPr>
        <w:t xml:space="preserve">la stimulation magnétique </w:t>
      </w:r>
      <w:r w:rsidR="003467F4" w:rsidRPr="00791AC2">
        <w:rPr>
          <w:rFonts w:ascii="Arial" w:hAnsi="Arial" w:cs="Arial"/>
          <w:color w:val="000000" w:themeColor="text1"/>
          <w:sz w:val="22"/>
          <w:szCs w:val="22"/>
          <w:lang w:val="fr-CA"/>
        </w:rPr>
        <w:t>transcrânienne</w:t>
      </w:r>
      <w:r w:rsidR="00286811" w:rsidRPr="00791AC2">
        <w:rPr>
          <w:rFonts w:ascii="Arial" w:hAnsi="Arial" w:cs="Arial"/>
          <w:color w:val="000000" w:themeColor="text1"/>
          <w:sz w:val="22"/>
          <w:szCs w:val="22"/>
          <w:lang w:val="fr-CA"/>
        </w:rPr>
        <w:t xml:space="preserve"> et l’imagerie magnétique du cerveau.</w:t>
      </w:r>
    </w:p>
    <w:p w14:paraId="696A36CA" w14:textId="77777777" w:rsidR="00791AC2" w:rsidRPr="00791AC2" w:rsidRDefault="00791AC2" w:rsidP="00791AC2">
      <w:pPr>
        <w:shd w:val="clear" w:color="auto" w:fill="FFFFFF"/>
        <w:spacing w:before="150" w:after="100" w:afterAutospacing="1" w:line="240" w:lineRule="auto"/>
        <w:rPr>
          <w:rFonts w:ascii="Arial" w:hAnsi="Arial" w:cs="Arial"/>
          <w:color w:val="000000" w:themeColor="text1"/>
          <w:sz w:val="6"/>
          <w:szCs w:val="6"/>
          <w:lang w:val="fr-CA"/>
        </w:rPr>
      </w:pPr>
    </w:p>
    <w:p w14:paraId="222C5EA2" w14:textId="77777777" w:rsidR="003638A0" w:rsidRPr="00791AC2" w:rsidRDefault="003638A0" w:rsidP="003638A0">
      <w:pPr>
        <w:pStyle w:val="Heading2"/>
        <w:pBdr>
          <w:left w:val="single" w:sz="36" w:space="6" w:color="B09800"/>
        </w:pBdr>
        <w:shd w:val="clear" w:color="auto" w:fill="FFFFFF"/>
        <w:spacing w:before="300"/>
        <w:rPr>
          <w:rFonts w:ascii="Arial" w:hAnsi="Arial" w:cs="Arial"/>
          <w:color w:val="485157"/>
          <w:sz w:val="48"/>
          <w:szCs w:val="48"/>
        </w:rPr>
      </w:pPr>
      <w:proofErr w:type="spellStart"/>
      <w:r w:rsidRPr="00791AC2">
        <w:rPr>
          <w:rFonts w:ascii="Arial" w:hAnsi="Arial" w:cs="Arial"/>
          <w:b/>
          <w:bCs/>
          <w:color w:val="485157"/>
          <w:sz w:val="48"/>
          <w:szCs w:val="48"/>
        </w:rPr>
        <w:t>Responsabilités</w:t>
      </w:r>
      <w:proofErr w:type="spellEnd"/>
    </w:p>
    <w:p w14:paraId="792DCE7E" w14:textId="5700654C" w:rsidR="00286811" w:rsidRPr="00791AC2" w:rsidRDefault="00286811" w:rsidP="00791AC2">
      <w:pPr>
        <w:numPr>
          <w:ilvl w:val="0"/>
          <w:numId w:val="6"/>
        </w:numPr>
        <w:shd w:val="clear" w:color="auto" w:fill="FFFFFF"/>
        <w:spacing w:before="120" w:after="100" w:afterAutospacing="1" w:line="240" w:lineRule="auto"/>
        <w:ind w:left="0" w:hanging="357"/>
        <w:rPr>
          <w:rFonts w:ascii="Arial" w:hAnsi="Arial" w:cs="Arial"/>
          <w:color w:val="000000" w:themeColor="text1"/>
          <w:lang w:val="fr-CA"/>
        </w:rPr>
      </w:pPr>
      <w:r w:rsidRPr="00791AC2">
        <w:rPr>
          <w:rFonts w:ascii="Arial" w:hAnsi="Arial" w:cs="Arial"/>
          <w:color w:val="000000" w:themeColor="text1"/>
          <w:lang w:val="fr-CA"/>
        </w:rPr>
        <w:t xml:space="preserve">Assister </w:t>
      </w:r>
      <w:r w:rsidR="003467F4" w:rsidRPr="00791AC2">
        <w:rPr>
          <w:rFonts w:ascii="Arial" w:hAnsi="Arial" w:cs="Arial"/>
          <w:color w:val="000000" w:themeColor="text1"/>
          <w:lang w:val="fr-CA"/>
        </w:rPr>
        <w:t>au</w:t>
      </w:r>
      <w:r w:rsidRPr="00791AC2">
        <w:rPr>
          <w:rFonts w:ascii="Arial" w:hAnsi="Arial" w:cs="Arial"/>
          <w:color w:val="000000" w:themeColor="text1"/>
          <w:lang w:val="fr-CA"/>
        </w:rPr>
        <w:t xml:space="preserve"> recrutement de participants et soutenir les é</w:t>
      </w:r>
      <w:r w:rsidR="004A564D" w:rsidRPr="00791AC2">
        <w:rPr>
          <w:rFonts w:ascii="Arial" w:hAnsi="Arial" w:cs="Arial"/>
          <w:color w:val="000000" w:themeColor="text1"/>
          <w:lang w:val="fr-CA"/>
        </w:rPr>
        <w:t>tudiants</w:t>
      </w:r>
      <w:r w:rsidRPr="00791AC2">
        <w:rPr>
          <w:rFonts w:ascii="Arial" w:hAnsi="Arial" w:cs="Arial"/>
          <w:color w:val="000000" w:themeColor="text1"/>
          <w:lang w:val="fr-CA"/>
        </w:rPr>
        <w:t xml:space="preserve"> dans leurs activités de recherche.</w:t>
      </w:r>
    </w:p>
    <w:p w14:paraId="2DE2BC8D" w14:textId="55661F80" w:rsidR="003638A0" w:rsidRPr="00791AC2" w:rsidRDefault="003638A0" w:rsidP="00791AC2">
      <w:pPr>
        <w:numPr>
          <w:ilvl w:val="0"/>
          <w:numId w:val="6"/>
        </w:numPr>
        <w:shd w:val="clear" w:color="auto" w:fill="FFFFFF"/>
        <w:spacing w:before="120" w:after="100" w:afterAutospacing="1" w:line="240" w:lineRule="auto"/>
        <w:ind w:left="0" w:hanging="357"/>
        <w:rPr>
          <w:rFonts w:ascii="Arial" w:hAnsi="Arial" w:cs="Arial"/>
          <w:color w:val="000000" w:themeColor="text1"/>
          <w:lang w:val="fr-CA"/>
        </w:rPr>
      </w:pPr>
      <w:r w:rsidRPr="00791AC2">
        <w:rPr>
          <w:rFonts w:ascii="Arial" w:hAnsi="Arial" w:cs="Arial"/>
          <w:color w:val="000000" w:themeColor="text1"/>
          <w:lang w:val="fr-CA"/>
        </w:rPr>
        <w:t>Préparer les demandes d’application de l’éthique</w:t>
      </w:r>
      <w:r w:rsidR="00A10543" w:rsidRPr="00791AC2">
        <w:rPr>
          <w:rFonts w:ascii="Arial" w:hAnsi="Arial" w:cs="Arial"/>
          <w:color w:val="000000" w:themeColor="text1"/>
          <w:lang w:val="fr-CA"/>
        </w:rPr>
        <w:t xml:space="preserve">, </w:t>
      </w:r>
      <w:r w:rsidRPr="00791AC2">
        <w:rPr>
          <w:rFonts w:ascii="Arial" w:hAnsi="Arial" w:cs="Arial"/>
          <w:color w:val="000000" w:themeColor="text1"/>
          <w:lang w:val="fr-CA"/>
        </w:rPr>
        <w:t>communiquer avec la comité d’éthique</w:t>
      </w:r>
      <w:r w:rsidR="00A10543" w:rsidRPr="00791AC2">
        <w:rPr>
          <w:rFonts w:ascii="Arial" w:hAnsi="Arial" w:cs="Arial"/>
          <w:color w:val="000000" w:themeColor="text1"/>
          <w:lang w:val="fr-CA"/>
        </w:rPr>
        <w:t>, et assurer la mise en jour des certificats de l’éthique.</w:t>
      </w:r>
      <w:r w:rsidRPr="00791AC2">
        <w:rPr>
          <w:rFonts w:ascii="Arial" w:hAnsi="Arial" w:cs="Arial"/>
          <w:color w:val="000000" w:themeColor="text1"/>
          <w:lang w:val="fr-CA"/>
        </w:rPr>
        <w:t xml:space="preserve"> </w:t>
      </w:r>
    </w:p>
    <w:p w14:paraId="6E682CFC" w14:textId="4612F7C8" w:rsidR="003638A0" w:rsidRPr="00791AC2" w:rsidRDefault="00286811" w:rsidP="00791AC2">
      <w:pPr>
        <w:numPr>
          <w:ilvl w:val="0"/>
          <w:numId w:val="6"/>
        </w:numPr>
        <w:shd w:val="clear" w:color="auto" w:fill="FFFFFF"/>
        <w:spacing w:before="120" w:after="100" w:afterAutospacing="1" w:line="240" w:lineRule="auto"/>
        <w:ind w:left="0" w:hanging="357"/>
        <w:rPr>
          <w:rFonts w:ascii="Arial" w:hAnsi="Arial" w:cs="Arial"/>
          <w:color w:val="000000" w:themeColor="text1"/>
          <w:lang w:val="fr-CA"/>
        </w:rPr>
      </w:pPr>
      <w:r w:rsidRPr="00791AC2">
        <w:rPr>
          <w:rFonts w:ascii="Arial" w:hAnsi="Arial" w:cs="Arial"/>
          <w:color w:val="000000" w:themeColor="text1"/>
          <w:lang w:val="fr-CA"/>
        </w:rPr>
        <w:t>P</w:t>
      </w:r>
      <w:r w:rsidR="003638A0" w:rsidRPr="00791AC2">
        <w:rPr>
          <w:rFonts w:ascii="Arial" w:hAnsi="Arial" w:cs="Arial"/>
          <w:color w:val="000000" w:themeColor="text1"/>
          <w:lang w:val="fr-CA"/>
        </w:rPr>
        <w:t>articiper dans la collecte de donné</w:t>
      </w:r>
      <w:r w:rsidR="004A564D" w:rsidRPr="00791AC2">
        <w:rPr>
          <w:rFonts w:ascii="Arial" w:hAnsi="Arial" w:cs="Arial"/>
          <w:color w:val="000000" w:themeColor="text1"/>
          <w:lang w:val="fr-CA"/>
        </w:rPr>
        <w:t>e</w:t>
      </w:r>
      <w:r w:rsidR="003638A0" w:rsidRPr="00791AC2">
        <w:rPr>
          <w:rFonts w:ascii="Arial" w:hAnsi="Arial" w:cs="Arial"/>
          <w:color w:val="000000" w:themeColor="text1"/>
          <w:lang w:val="fr-CA"/>
        </w:rPr>
        <w:t>s chez les populations en bonne santé et les populations cliniques.</w:t>
      </w:r>
    </w:p>
    <w:p w14:paraId="49AD9DE6" w14:textId="6B3ADD26" w:rsidR="00A10543" w:rsidRPr="00791AC2" w:rsidRDefault="00A10543" w:rsidP="00791AC2">
      <w:pPr>
        <w:numPr>
          <w:ilvl w:val="0"/>
          <w:numId w:val="6"/>
        </w:numPr>
        <w:shd w:val="clear" w:color="auto" w:fill="FFFFFF"/>
        <w:spacing w:before="120" w:after="100" w:afterAutospacing="1" w:line="240" w:lineRule="auto"/>
        <w:ind w:left="0" w:hanging="357"/>
        <w:rPr>
          <w:rFonts w:ascii="Arial" w:hAnsi="Arial" w:cs="Arial"/>
          <w:color w:val="000000" w:themeColor="text1"/>
          <w:lang w:val="fr-CA"/>
        </w:rPr>
      </w:pPr>
      <w:r w:rsidRPr="00791AC2">
        <w:rPr>
          <w:rFonts w:ascii="Arial" w:hAnsi="Arial" w:cs="Arial"/>
          <w:color w:val="000000" w:themeColor="text1"/>
          <w:lang w:val="fr-CA"/>
        </w:rPr>
        <w:t>Participer dans l’analyse de données</w:t>
      </w:r>
    </w:p>
    <w:p w14:paraId="7BF5D247" w14:textId="123401C3" w:rsidR="003638A0" w:rsidRPr="00791AC2" w:rsidRDefault="003638A0" w:rsidP="00791AC2">
      <w:pPr>
        <w:numPr>
          <w:ilvl w:val="0"/>
          <w:numId w:val="6"/>
        </w:numPr>
        <w:shd w:val="clear" w:color="auto" w:fill="FFFFFF"/>
        <w:spacing w:before="120" w:after="100" w:afterAutospacing="1" w:line="240" w:lineRule="auto"/>
        <w:ind w:left="0" w:hanging="357"/>
        <w:rPr>
          <w:rFonts w:ascii="Arial" w:hAnsi="Arial" w:cs="Arial"/>
          <w:color w:val="000000" w:themeColor="text1"/>
          <w:lang w:val="fr-CA"/>
        </w:rPr>
      </w:pPr>
      <w:r w:rsidRPr="00791AC2">
        <w:rPr>
          <w:rFonts w:ascii="Arial" w:hAnsi="Arial" w:cs="Arial"/>
          <w:color w:val="000000" w:themeColor="text1"/>
          <w:lang w:val="fr-CA"/>
        </w:rPr>
        <w:t>Maintenir le site web du laboratoire.</w:t>
      </w:r>
    </w:p>
    <w:p w14:paraId="70344B1C" w14:textId="77777777" w:rsidR="00791AC2" w:rsidRPr="00791AC2" w:rsidRDefault="00791AC2" w:rsidP="00791AC2">
      <w:pPr>
        <w:shd w:val="clear" w:color="auto" w:fill="FFFFFF"/>
        <w:spacing w:before="150" w:after="100" w:afterAutospacing="1" w:line="240" w:lineRule="auto"/>
        <w:rPr>
          <w:rFonts w:ascii="Arial" w:hAnsi="Arial" w:cs="Arial"/>
          <w:color w:val="000000" w:themeColor="text1"/>
          <w:sz w:val="6"/>
          <w:szCs w:val="6"/>
          <w:lang w:val="fr-CA"/>
        </w:rPr>
      </w:pPr>
    </w:p>
    <w:p w14:paraId="2090EB86" w14:textId="2FFD9B7C" w:rsidR="003638A0" w:rsidRPr="00791AC2" w:rsidRDefault="003638A0" w:rsidP="003638A0">
      <w:pPr>
        <w:pStyle w:val="Heading2"/>
        <w:pBdr>
          <w:left w:val="single" w:sz="36" w:space="6" w:color="B09800"/>
        </w:pBdr>
        <w:shd w:val="clear" w:color="auto" w:fill="FFFFFF"/>
        <w:spacing w:before="300"/>
        <w:rPr>
          <w:rFonts w:ascii="Arial" w:hAnsi="Arial" w:cs="Arial"/>
          <w:color w:val="485157"/>
          <w:sz w:val="48"/>
          <w:szCs w:val="48"/>
          <w:lang w:val="fr-CA"/>
        </w:rPr>
      </w:pPr>
      <w:r w:rsidRPr="00791AC2">
        <w:rPr>
          <w:rFonts w:ascii="Arial" w:hAnsi="Arial" w:cs="Arial"/>
          <w:b/>
          <w:bCs/>
          <w:color w:val="485157"/>
          <w:sz w:val="48"/>
          <w:szCs w:val="48"/>
          <w:lang w:val="fr-CA"/>
        </w:rPr>
        <w:t>Éducation, expérience, et compétences professionnel</w:t>
      </w:r>
      <w:r w:rsidR="003467F4" w:rsidRPr="00791AC2">
        <w:rPr>
          <w:rFonts w:ascii="Arial" w:hAnsi="Arial" w:cs="Arial"/>
          <w:b/>
          <w:bCs/>
          <w:color w:val="485157"/>
          <w:sz w:val="48"/>
          <w:szCs w:val="48"/>
          <w:lang w:val="fr-CA"/>
        </w:rPr>
        <w:t>les</w:t>
      </w:r>
    </w:p>
    <w:p w14:paraId="72A845B9" w14:textId="65598699" w:rsidR="003638A0" w:rsidRPr="00791AC2" w:rsidRDefault="003638A0" w:rsidP="00791AC2">
      <w:pPr>
        <w:numPr>
          <w:ilvl w:val="0"/>
          <w:numId w:val="7"/>
        </w:numPr>
        <w:shd w:val="clear" w:color="auto" w:fill="FFFFFF"/>
        <w:spacing w:before="120" w:after="100" w:afterAutospacing="1" w:line="240" w:lineRule="auto"/>
        <w:ind w:left="0" w:hanging="357"/>
        <w:rPr>
          <w:rFonts w:ascii="Arial" w:hAnsi="Arial" w:cs="Arial"/>
          <w:color w:val="000000"/>
          <w:lang w:val="fr-CA"/>
        </w:rPr>
      </w:pPr>
      <w:r w:rsidRPr="00791AC2">
        <w:rPr>
          <w:rFonts w:ascii="Arial" w:hAnsi="Arial" w:cs="Arial"/>
          <w:color w:val="000000"/>
          <w:lang w:val="fr-CA"/>
        </w:rPr>
        <w:t>Niveau élev</w:t>
      </w:r>
      <w:r w:rsidR="003467F4" w:rsidRPr="00791AC2">
        <w:rPr>
          <w:rFonts w:ascii="Arial" w:hAnsi="Arial" w:cs="Arial"/>
          <w:color w:val="000000"/>
          <w:lang w:val="fr-CA"/>
        </w:rPr>
        <w:t>é</w:t>
      </w:r>
      <w:r w:rsidRPr="00791AC2">
        <w:rPr>
          <w:rFonts w:ascii="Arial" w:hAnsi="Arial" w:cs="Arial"/>
          <w:color w:val="000000"/>
          <w:lang w:val="fr-CA"/>
        </w:rPr>
        <w:t xml:space="preserve"> oral et écrit en français et anglais.</w:t>
      </w:r>
    </w:p>
    <w:p w14:paraId="3C87C670" w14:textId="67424FC7" w:rsidR="003638A0" w:rsidRPr="00791AC2" w:rsidRDefault="003638A0" w:rsidP="00791AC2">
      <w:pPr>
        <w:numPr>
          <w:ilvl w:val="0"/>
          <w:numId w:val="7"/>
        </w:numPr>
        <w:shd w:val="clear" w:color="auto" w:fill="FFFFFF"/>
        <w:spacing w:before="120" w:after="100" w:afterAutospacing="1" w:line="240" w:lineRule="auto"/>
        <w:ind w:left="0" w:hanging="357"/>
        <w:rPr>
          <w:rFonts w:ascii="Arial" w:hAnsi="Arial" w:cs="Arial"/>
          <w:color w:val="000000"/>
          <w:lang w:val="fr-CA"/>
        </w:rPr>
      </w:pPr>
      <w:r w:rsidRPr="00791AC2">
        <w:rPr>
          <w:rFonts w:ascii="Arial" w:hAnsi="Arial" w:cs="Arial"/>
          <w:color w:val="000000"/>
          <w:lang w:val="fr-CA"/>
        </w:rPr>
        <w:t xml:space="preserve">B.Sc., Maîtrise ou PhD en </w:t>
      </w:r>
      <w:r w:rsidR="00A10543" w:rsidRPr="00791AC2">
        <w:rPr>
          <w:rFonts w:ascii="Arial" w:hAnsi="Arial" w:cs="Arial"/>
          <w:color w:val="000000"/>
          <w:lang w:val="fr-CA"/>
        </w:rPr>
        <w:t>physiothérapie/ergothérapie,</w:t>
      </w:r>
      <w:r w:rsidRPr="00791AC2">
        <w:rPr>
          <w:rFonts w:ascii="Arial" w:hAnsi="Arial" w:cs="Arial"/>
          <w:color w:val="000000"/>
          <w:lang w:val="fr-CA"/>
        </w:rPr>
        <w:t xml:space="preserve"> kinésiologie, </w:t>
      </w:r>
      <w:r w:rsidR="00A10543" w:rsidRPr="00791AC2">
        <w:rPr>
          <w:rFonts w:ascii="Arial" w:hAnsi="Arial" w:cs="Arial"/>
          <w:color w:val="000000"/>
          <w:lang w:val="fr-CA"/>
        </w:rPr>
        <w:t xml:space="preserve">neuroscience, </w:t>
      </w:r>
      <w:r w:rsidRPr="00791AC2">
        <w:rPr>
          <w:rFonts w:ascii="Arial" w:hAnsi="Arial" w:cs="Arial"/>
          <w:color w:val="000000"/>
          <w:lang w:val="fr-CA"/>
        </w:rPr>
        <w:t>psychologie, sciences biomédicale, ou un domaine pertinent.</w:t>
      </w:r>
    </w:p>
    <w:p w14:paraId="3FD496D2" w14:textId="616DE78A" w:rsidR="003638A0" w:rsidRPr="00791AC2" w:rsidRDefault="003638A0" w:rsidP="00791AC2">
      <w:pPr>
        <w:numPr>
          <w:ilvl w:val="0"/>
          <w:numId w:val="7"/>
        </w:numPr>
        <w:shd w:val="clear" w:color="auto" w:fill="FFFFFF"/>
        <w:spacing w:before="120" w:after="100" w:afterAutospacing="1" w:line="240" w:lineRule="auto"/>
        <w:ind w:left="0" w:hanging="357"/>
        <w:rPr>
          <w:rFonts w:ascii="Arial" w:hAnsi="Arial" w:cs="Arial"/>
          <w:color w:val="000000"/>
          <w:lang w:val="fr-CA"/>
        </w:rPr>
      </w:pPr>
      <w:r w:rsidRPr="00791AC2">
        <w:rPr>
          <w:rFonts w:ascii="Arial" w:hAnsi="Arial" w:cs="Arial"/>
          <w:color w:val="000000"/>
          <w:lang w:val="fr-CA"/>
        </w:rPr>
        <w:t xml:space="preserve">Bonne connaissance de Word, Excel, et des compétences </w:t>
      </w:r>
      <w:r w:rsidR="003467F4" w:rsidRPr="00791AC2">
        <w:rPr>
          <w:rFonts w:ascii="Arial" w:hAnsi="Arial" w:cs="Arial"/>
          <w:color w:val="000000"/>
          <w:lang w:val="fr-CA"/>
        </w:rPr>
        <w:t xml:space="preserve">de </w:t>
      </w:r>
      <w:r w:rsidRPr="00791AC2">
        <w:rPr>
          <w:rFonts w:ascii="Arial" w:hAnsi="Arial" w:cs="Arial"/>
          <w:color w:val="000000"/>
          <w:lang w:val="fr-CA"/>
        </w:rPr>
        <w:t>bas</w:t>
      </w:r>
      <w:r w:rsidR="003467F4" w:rsidRPr="00791AC2">
        <w:rPr>
          <w:rFonts w:ascii="Arial" w:hAnsi="Arial" w:cs="Arial"/>
          <w:color w:val="000000"/>
          <w:lang w:val="fr-CA"/>
        </w:rPr>
        <w:t>e</w:t>
      </w:r>
      <w:r w:rsidRPr="00791AC2">
        <w:rPr>
          <w:rFonts w:ascii="Arial" w:hAnsi="Arial" w:cs="Arial"/>
          <w:color w:val="000000"/>
          <w:lang w:val="fr-CA"/>
        </w:rPr>
        <w:t xml:space="preserve"> d’ordinateur.</w:t>
      </w:r>
    </w:p>
    <w:p w14:paraId="50587465" w14:textId="77777777" w:rsidR="00791AC2" w:rsidRPr="00791AC2" w:rsidRDefault="00791AC2" w:rsidP="00791AC2">
      <w:pPr>
        <w:shd w:val="clear" w:color="auto" w:fill="FFFFFF"/>
        <w:spacing w:before="150" w:after="100" w:afterAutospacing="1" w:line="240" w:lineRule="auto"/>
        <w:rPr>
          <w:rFonts w:ascii="Arial" w:hAnsi="Arial" w:cs="Arial"/>
          <w:color w:val="000000"/>
          <w:lang w:val="fr-CA"/>
        </w:rPr>
      </w:pPr>
    </w:p>
    <w:p w14:paraId="59AAD1DA" w14:textId="77777777" w:rsidR="003638A0" w:rsidRPr="00791AC2" w:rsidRDefault="003638A0" w:rsidP="003638A0">
      <w:pPr>
        <w:pStyle w:val="Heading2"/>
        <w:pBdr>
          <w:left w:val="single" w:sz="36" w:space="6" w:color="B09800"/>
        </w:pBdr>
        <w:shd w:val="clear" w:color="auto" w:fill="FFFFFF"/>
        <w:spacing w:before="300"/>
        <w:rPr>
          <w:rFonts w:ascii="Arial" w:hAnsi="Arial" w:cs="Arial"/>
          <w:color w:val="485157"/>
          <w:sz w:val="48"/>
          <w:szCs w:val="48"/>
        </w:rPr>
      </w:pPr>
      <w:proofErr w:type="spellStart"/>
      <w:r w:rsidRPr="00791AC2">
        <w:rPr>
          <w:rFonts w:ascii="Arial" w:hAnsi="Arial" w:cs="Arial"/>
          <w:b/>
          <w:bCs/>
          <w:color w:val="485157"/>
          <w:sz w:val="48"/>
          <w:szCs w:val="48"/>
        </w:rPr>
        <w:t>Compétences</w:t>
      </w:r>
      <w:proofErr w:type="spellEnd"/>
      <w:r w:rsidRPr="00791AC2">
        <w:rPr>
          <w:rFonts w:ascii="Arial" w:hAnsi="Arial" w:cs="Arial"/>
          <w:b/>
          <w:bCs/>
          <w:color w:val="485157"/>
          <w:sz w:val="48"/>
          <w:szCs w:val="48"/>
        </w:rPr>
        <w:t xml:space="preserve"> personnel</w:t>
      </w:r>
    </w:p>
    <w:p w14:paraId="094170B0" w14:textId="77777777" w:rsidR="003638A0" w:rsidRPr="00791AC2" w:rsidRDefault="003638A0" w:rsidP="00791AC2">
      <w:pPr>
        <w:numPr>
          <w:ilvl w:val="0"/>
          <w:numId w:val="8"/>
        </w:numPr>
        <w:shd w:val="clear" w:color="auto" w:fill="FFFFFF"/>
        <w:spacing w:before="120" w:after="100" w:afterAutospacing="1" w:line="240" w:lineRule="auto"/>
        <w:ind w:left="0" w:hanging="357"/>
        <w:rPr>
          <w:rFonts w:ascii="Arial" w:hAnsi="Arial" w:cs="Arial"/>
          <w:color w:val="000000"/>
        </w:rPr>
      </w:pPr>
      <w:r w:rsidRPr="00791AC2">
        <w:rPr>
          <w:rFonts w:ascii="Arial" w:hAnsi="Arial" w:cs="Arial"/>
          <w:color w:val="000000"/>
        </w:rPr>
        <w:t xml:space="preserve">Esprit </w:t>
      </w:r>
      <w:proofErr w:type="spellStart"/>
      <w:r w:rsidRPr="00791AC2">
        <w:rPr>
          <w:rFonts w:ascii="Arial" w:hAnsi="Arial" w:cs="Arial"/>
          <w:color w:val="000000"/>
        </w:rPr>
        <w:t>d’équipe</w:t>
      </w:r>
      <w:proofErr w:type="spellEnd"/>
    </w:p>
    <w:p w14:paraId="2E8CD745" w14:textId="77777777" w:rsidR="003638A0" w:rsidRPr="00791AC2" w:rsidRDefault="003638A0" w:rsidP="00791AC2">
      <w:pPr>
        <w:numPr>
          <w:ilvl w:val="0"/>
          <w:numId w:val="8"/>
        </w:numPr>
        <w:shd w:val="clear" w:color="auto" w:fill="FFFFFF"/>
        <w:spacing w:before="120" w:after="100" w:afterAutospacing="1" w:line="240" w:lineRule="auto"/>
        <w:ind w:left="0" w:hanging="357"/>
        <w:rPr>
          <w:rFonts w:ascii="Arial" w:hAnsi="Arial" w:cs="Arial"/>
          <w:color w:val="000000"/>
        </w:rPr>
      </w:pPr>
      <w:proofErr w:type="spellStart"/>
      <w:r w:rsidRPr="00791AC2">
        <w:rPr>
          <w:rFonts w:ascii="Arial" w:hAnsi="Arial" w:cs="Arial"/>
          <w:color w:val="000000"/>
        </w:rPr>
        <w:t>Excellentes</w:t>
      </w:r>
      <w:proofErr w:type="spellEnd"/>
      <w:r w:rsidRPr="00791AC2">
        <w:rPr>
          <w:rFonts w:ascii="Arial" w:hAnsi="Arial" w:cs="Arial"/>
          <w:color w:val="000000"/>
        </w:rPr>
        <w:t xml:space="preserve"> </w:t>
      </w:r>
      <w:proofErr w:type="spellStart"/>
      <w:r w:rsidRPr="00791AC2">
        <w:rPr>
          <w:rFonts w:ascii="Arial" w:hAnsi="Arial" w:cs="Arial"/>
          <w:color w:val="000000"/>
        </w:rPr>
        <w:t>compétences</w:t>
      </w:r>
      <w:proofErr w:type="spellEnd"/>
      <w:r w:rsidRPr="00791AC2">
        <w:rPr>
          <w:rFonts w:ascii="Arial" w:hAnsi="Arial" w:cs="Arial"/>
          <w:color w:val="000000"/>
        </w:rPr>
        <w:t xml:space="preserve"> </w:t>
      </w:r>
      <w:proofErr w:type="spellStart"/>
      <w:r w:rsidRPr="00791AC2">
        <w:rPr>
          <w:rFonts w:ascii="Arial" w:hAnsi="Arial" w:cs="Arial"/>
          <w:color w:val="000000"/>
        </w:rPr>
        <w:t>organisationnelles</w:t>
      </w:r>
      <w:proofErr w:type="spellEnd"/>
    </w:p>
    <w:p w14:paraId="6C2B48E8" w14:textId="77777777" w:rsidR="003638A0" w:rsidRPr="00791AC2" w:rsidRDefault="003638A0" w:rsidP="00791AC2">
      <w:pPr>
        <w:numPr>
          <w:ilvl w:val="0"/>
          <w:numId w:val="8"/>
        </w:numPr>
        <w:shd w:val="clear" w:color="auto" w:fill="FFFFFF"/>
        <w:spacing w:before="120" w:after="100" w:afterAutospacing="1" w:line="240" w:lineRule="auto"/>
        <w:ind w:left="0" w:hanging="357"/>
        <w:rPr>
          <w:rFonts w:ascii="Arial" w:hAnsi="Arial" w:cs="Arial"/>
          <w:color w:val="000000"/>
        </w:rPr>
      </w:pPr>
      <w:proofErr w:type="spellStart"/>
      <w:r w:rsidRPr="00791AC2">
        <w:rPr>
          <w:rFonts w:ascii="Arial" w:hAnsi="Arial" w:cs="Arial"/>
          <w:color w:val="000000"/>
        </w:rPr>
        <w:t>Flexibilité</w:t>
      </w:r>
      <w:proofErr w:type="spellEnd"/>
    </w:p>
    <w:p w14:paraId="5398DA20" w14:textId="496EB6A6" w:rsidR="003638A0" w:rsidRPr="00791AC2" w:rsidRDefault="003638A0" w:rsidP="00791AC2">
      <w:pPr>
        <w:numPr>
          <w:ilvl w:val="0"/>
          <w:numId w:val="8"/>
        </w:numPr>
        <w:shd w:val="clear" w:color="auto" w:fill="FFFFFF"/>
        <w:spacing w:before="120" w:after="100" w:afterAutospacing="1" w:line="240" w:lineRule="auto"/>
        <w:ind w:left="0" w:hanging="357"/>
        <w:rPr>
          <w:rFonts w:ascii="Arial" w:hAnsi="Arial" w:cs="Arial"/>
          <w:color w:val="000000"/>
          <w:lang w:val="fr-CA"/>
        </w:rPr>
      </w:pPr>
      <w:r w:rsidRPr="00791AC2">
        <w:rPr>
          <w:rFonts w:ascii="Arial" w:hAnsi="Arial" w:cs="Arial"/>
          <w:color w:val="000000"/>
          <w:lang w:val="fr-CA"/>
        </w:rPr>
        <w:t>Intéresser pa</w:t>
      </w:r>
      <w:r w:rsidR="00A10543" w:rsidRPr="00791AC2">
        <w:rPr>
          <w:rFonts w:ascii="Arial" w:hAnsi="Arial" w:cs="Arial"/>
          <w:color w:val="000000"/>
          <w:lang w:val="fr-CA"/>
        </w:rPr>
        <w:t>r</w:t>
      </w:r>
      <w:r w:rsidRPr="00791AC2">
        <w:rPr>
          <w:rFonts w:ascii="Arial" w:hAnsi="Arial" w:cs="Arial"/>
          <w:color w:val="000000"/>
          <w:lang w:val="fr-CA"/>
        </w:rPr>
        <w:t xml:space="preserve"> la recherche clinique</w:t>
      </w:r>
    </w:p>
    <w:p w14:paraId="29F4E28E" w14:textId="77777777" w:rsidR="003638A0" w:rsidRPr="00791AC2" w:rsidRDefault="003638A0" w:rsidP="00791AC2">
      <w:pPr>
        <w:numPr>
          <w:ilvl w:val="0"/>
          <w:numId w:val="8"/>
        </w:numPr>
        <w:shd w:val="clear" w:color="auto" w:fill="FFFFFF"/>
        <w:spacing w:before="120" w:after="100" w:afterAutospacing="1" w:line="240" w:lineRule="auto"/>
        <w:ind w:left="0" w:hanging="357"/>
        <w:rPr>
          <w:rFonts w:ascii="Arial" w:hAnsi="Arial" w:cs="Arial"/>
          <w:color w:val="000000"/>
        </w:rPr>
      </w:pPr>
      <w:proofErr w:type="spellStart"/>
      <w:r w:rsidRPr="00791AC2">
        <w:rPr>
          <w:rFonts w:ascii="Arial" w:hAnsi="Arial" w:cs="Arial"/>
          <w:color w:val="000000"/>
        </w:rPr>
        <w:t>Excellente</w:t>
      </w:r>
      <w:proofErr w:type="spellEnd"/>
      <w:r w:rsidRPr="00791AC2">
        <w:rPr>
          <w:rFonts w:ascii="Arial" w:hAnsi="Arial" w:cs="Arial"/>
          <w:color w:val="000000"/>
        </w:rPr>
        <w:t xml:space="preserve"> communication </w:t>
      </w:r>
      <w:proofErr w:type="spellStart"/>
      <w:r w:rsidRPr="00791AC2">
        <w:rPr>
          <w:rFonts w:ascii="Arial" w:hAnsi="Arial" w:cs="Arial"/>
          <w:color w:val="000000"/>
        </w:rPr>
        <w:t>orale</w:t>
      </w:r>
      <w:proofErr w:type="spellEnd"/>
      <w:r w:rsidRPr="00791AC2">
        <w:rPr>
          <w:rFonts w:ascii="Arial" w:hAnsi="Arial" w:cs="Arial"/>
          <w:color w:val="000000"/>
        </w:rPr>
        <w:t xml:space="preserve"> et </w:t>
      </w:r>
      <w:proofErr w:type="spellStart"/>
      <w:r w:rsidRPr="00791AC2">
        <w:rPr>
          <w:rFonts w:ascii="Arial" w:hAnsi="Arial" w:cs="Arial"/>
          <w:color w:val="000000"/>
        </w:rPr>
        <w:t>écrite</w:t>
      </w:r>
      <w:proofErr w:type="spellEnd"/>
    </w:p>
    <w:p w14:paraId="32A42EC3" w14:textId="77777777" w:rsidR="003638A0" w:rsidRPr="00791AC2" w:rsidRDefault="003638A0" w:rsidP="00791AC2">
      <w:pPr>
        <w:numPr>
          <w:ilvl w:val="0"/>
          <w:numId w:val="8"/>
        </w:numPr>
        <w:shd w:val="clear" w:color="auto" w:fill="FFFFFF"/>
        <w:spacing w:before="120" w:after="100" w:afterAutospacing="1" w:line="240" w:lineRule="auto"/>
        <w:ind w:left="0" w:hanging="357"/>
        <w:rPr>
          <w:rFonts w:ascii="Arial" w:hAnsi="Arial" w:cs="Arial"/>
          <w:color w:val="000000"/>
        </w:rPr>
      </w:pPr>
      <w:proofErr w:type="spellStart"/>
      <w:r w:rsidRPr="00791AC2">
        <w:rPr>
          <w:rFonts w:ascii="Arial" w:hAnsi="Arial" w:cs="Arial"/>
          <w:color w:val="000000"/>
        </w:rPr>
        <w:t>Autonome</w:t>
      </w:r>
      <w:proofErr w:type="spellEnd"/>
    </w:p>
    <w:p w14:paraId="5FA2CC20" w14:textId="77777777" w:rsidR="003638A0" w:rsidRPr="00791AC2" w:rsidRDefault="003638A0" w:rsidP="00791AC2">
      <w:pPr>
        <w:numPr>
          <w:ilvl w:val="0"/>
          <w:numId w:val="8"/>
        </w:numPr>
        <w:shd w:val="clear" w:color="auto" w:fill="FFFFFF"/>
        <w:spacing w:before="120" w:after="100" w:afterAutospacing="1" w:line="240" w:lineRule="auto"/>
        <w:ind w:left="0" w:hanging="357"/>
        <w:rPr>
          <w:rFonts w:ascii="Arial" w:hAnsi="Arial" w:cs="Arial"/>
          <w:color w:val="000000"/>
        </w:rPr>
      </w:pPr>
      <w:r w:rsidRPr="00791AC2">
        <w:rPr>
          <w:rFonts w:ascii="Arial" w:hAnsi="Arial" w:cs="Arial"/>
          <w:color w:val="000000"/>
        </w:rPr>
        <w:t xml:space="preserve">Sens de </w:t>
      </w:r>
      <w:proofErr w:type="spellStart"/>
      <w:r w:rsidRPr="00791AC2">
        <w:rPr>
          <w:rFonts w:ascii="Arial" w:hAnsi="Arial" w:cs="Arial"/>
          <w:color w:val="000000"/>
        </w:rPr>
        <w:t>l’initiative</w:t>
      </w:r>
      <w:proofErr w:type="spellEnd"/>
    </w:p>
    <w:p w14:paraId="037DC6F0" w14:textId="2AC4C577" w:rsidR="003638A0" w:rsidRPr="00791AC2" w:rsidRDefault="003638A0" w:rsidP="00791AC2">
      <w:pPr>
        <w:numPr>
          <w:ilvl w:val="0"/>
          <w:numId w:val="8"/>
        </w:numPr>
        <w:shd w:val="clear" w:color="auto" w:fill="FFFFFF"/>
        <w:spacing w:before="120" w:after="100" w:afterAutospacing="1" w:line="240" w:lineRule="auto"/>
        <w:ind w:left="0" w:hanging="357"/>
        <w:rPr>
          <w:rFonts w:ascii="Arial" w:hAnsi="Arial" w:cs="Arial"/>
          <w:color w:val="000000"/>
        </w:rPr>
      </w:pPr>
      <w:proofErr w:type="spellStart"/>
      <w:r w:rsidRPr="00791AC2">
        <w:rPr>
          <w:rFonts w:ascii="Arial" w:hAnsi="Arial" w:cs="Arial"/>
          <w:color w:val="000000"/>
        </w:rPr>
        <w:t>Dynamique</w:t>
      </w:r>
      <w:proofErr w:type="spellEnd"/>
    </w:p>
    <w:p w14:paraId="56C8B39A" w14:textId="77777777" w:rsidR="00791AC2" w:rsidRPr="00791AC2" w:rsidRDefault="00791AC2" w:rsidP="00791AC2">
      <w:pPr>
        <w:shd w:val="clear" w:color="auto" w:fill="FFFFFF"/>
        <w:spacing w:before="120" w:after="100" w:afterAutospacing="1" w:line="240" w:lineRule="auto"/>
        <w:ind w:left="357"/>
        <w:rPr>
          <w:rFonts w:ascii="Arial" w:hAnsi="Arial" w:cs="Arial"/>
          <w:color w:val="000000" w:themeColor="text1"/>
          <w:sz w:val="6"/>
          <w:szCs w:val="6"/>
          <w:lang w:val="fr-CA"/>
        </w:rPr>
      </w:pPr>
    </w:p>
    <w:p w14:paraId="0B459A77" w14:textId="77777777" w:rsidR="003638A0" w:rsidRPr="00791AC2" w:rsidRDefault="003638A0" w:rsidP="003638A0">
      <w:pPr>
        <w:pStyle w:val="Heading2"/>
        <w:pBdr>
          <w:left w:val="single" w:sz="36" w:space="6" w:color="B09800"/>
        </w:pBdr>
        <w:shd w:val="clear" w:color="auto" w:fill="FFFFFF"/>
        <w:spacing w:before="300"/>
        <w:rPr>
          <w:rFonts w:ascii="Arial" w:hAnsi="Arial" w:cs="Arial"/>
          <w:color w:val="485157"/>
          <w:sz w:val="48"/>
          <w:szCs w:val="48"/>
        </w:rPr>
      </w:pPr>
      <w:r w:rsidRPr="00791AC2">
        <w:rPr>
          <w:rFonts w:ascii="Arial" w:hAnsi="Arial" w:cs="Arial"/>
          <w:b/>
          <w:bCs/>
          <w:color w:val="485157"/>
          <w:sz w:val="48"/>
          <w:szCs w:val="48"/>
        </w:rPr>
        <w:t>Conditions de travail</w:t>
      </w:r>
    </w:p>
    <w:p w14:paraId="4F549ECA" w14:textId="77777777" w:rsidR="00A10543" w:rsidRPr="00791AC2" w:rsidRDefault="003638A0" w:rsidP="00791AC2">
      <w:pPr>
        <w:numPr>
          <w:ilvl w:val="0"/>
          <w:numId w:val="4"/>
        </w:numPr>
        <w:shd w:val="clear" w:color="auto" w:fill="FFFFFF"/>
        <w:spacing w:before="120" w:after="100" w:afterAutospacing="1" w:line="240" w:lineRule="auto"/>
        <w:ind w:left="0" w:hanging="357"/>
        <w:rPr>
          <w:rFonts w:ascii="Arial" w:hAnsi="Arial" w:cs="Arial"/>
          <w:color w:val="000000"/>
          <w:lang w:val="fr-CA"/>
        </w:rPr>
      </w:pPr>
      <w:r w:rsidRPr="00791AC2">
        <w:rPr>
          <w:rStyle w:val="Strong"/>
          <w:rFonts w:ascii="Arial" w:hAnsi="Arial" w:cs="Arial"/>
          <w:color w:val="000000"/>
          <w:lang w:val="fr-CA"/>
        </w:rPr>
        <w:t>Type de position</w:t>
      </w:r>
      <w:r w:rsidRPr="00791AC2">
        <w:rPr>
          <w:rFonts w:ascii="Arial" w:hAnsi="Arial" w:cs="Arial"/>
          <w:color w:val="000000"/>
          <w:lang w:val="fr-CA"/>
        </w:rPr>
        <w:t xml:space="preserve">: Temps partiel (minimum </w:t>
      </w:r>
      <w:r w:rsidR="00A10543" w:rsidRPr="00791AC2">
        <w:rPr>
          <w:rFonts w:ascii="Arial" w:hAnsi="Arial" w:cs="Arial"/>
          <w:color w:val="000000"/>
          <w:lang w:val="fr-CA"/>
        </w:rPr>
        <w:t xml:space="preserve">2.5 jours/semaine) </w:t>
      </w:r>
    </w:p>
    <w:p w14:paraId="7EF1F70B" w14:textId="1398659C" w:rsidR="00A10543" w:rsidRPr="00791AC2" w:rsidRDefault="00791AC2" w:rsidP="00791AC2">
      <w:pPr>
        <w:numPr>
          <w:ilvl w:val="0"/>
          <w:numId w:val="4"/>
        </w:numPr>
        <w:shd w:val="clear" w:color="auto" w:fill="FFFFFF"/>
        <w:spacing w:before="120" w:after="0" w:line="240" w:lineRule="auto"/>
        <w:ind w:left="0" w:hanging="357"/>
        <w:rPr>
          <w:rFonts w:ascii="Arial" w:hAnsi="Arial" w:cs="Arial"/>
          <w:color w:val="000000"/>
          <w:lang w:val="fr-CA"/>
        </w:rPr>
      </w:pPr>
      <w:r>
        <w:rPr>
          <w:rStyle w:val="Strong"/>
          <w:rFonts w:ascii="Arial" w:hAnsi="Arial" w:cs="Arial"/>
          <w:color w:val="000000"/>
          <w:lang w:val="fr-CA"/>
        </w:rPr>
        <w:t>Échelle s</w:t>
      </w:r>
      <w:r w:rsidR="003638A0" w:rsidRPr="00791AC2">
        <w:rPr>
          <w:rStyle w:val="Strong"/>
          <w:rFonts w:ascii="Arial" w:hAnsi="Arial" w:cs="Arial"/>
          <w:color w:val="000000"/>
          <w:lang w:val="fr-CA"/>
        </w:rPr>
        <w:t>alariale</w:t>
      </w:r>
      <w:r w:rsidR="003638A0" w:rsidRPr="00791AC2">
        <w:rPr>
          <w:rFonts w:ascii="Arial" w:hAnsi="Arial" w:cs="Arial"/>
          <w:color w:val="000000"/>
          <w:lang w:val="fr-CA"/>
        </w:rPr>
        <w:t xml:space="preserve">: </w:t>
      </w:r>
      <w:r w:rsidR="00A10543" w:rsidRPr="00791AC2">
        <w:rPr>
          <w:rFonts w:ascii="Arial" w:hAnsi="Arial" w:cs="Arial"/>
          <w:color w:val="000000"/>
          <w:lang w:val="fr-CA"/>
        </w:rPr>
        <w:t xml:space="preserve">Établi en fonction de l’expérience et des qualifications </w:t>
      </w:r>
    </w:p>
    <w:p w14:paraId="09138BCA" w14:textId="1EB41E0F" w:rsidR="003638A0" w:rsidRPr="00791AC2" w:rsidRDefault="003638A0" w:rsidP="00791AC2">
      <w:pPr>
        <w:numPr>
          <w:ilvl w:val="0"/>
          <w:numId w:val="9"/>
        </w:numPr>
        <w:shd w:val="clear" w:color="auto" w:fill="FFFFFF"/>
        <w:spacing w:before="120" w:after="100" w:afterAutospacing="1" w:line="240" w:lineRule="auto"/>
        <w:ind w:left="0" w:hanging="357"/>
        <w:rPr>
          <w:rFonts w:ascii="Arial" w:hAnsi="Arial" w:cs="Arial"/>
          <w:color w:val="000000"/>
          <w:lang w:val="fr-CA"/>
        </w:rPr>
      </w:pPr>
      <w:r w:rsidRPr="00791AC2">
        <w:rPr>
          <w:rStyle w:val="Strong"/>
          <w:rFonts w:ascii="Arial" w:hAnsi="Arial" w:cs="Arial"/>
          <w:color w:val="000000"/>
          <w:lang w:val="fr-CA"/>
        </w:rPr>
        <w:t>Date du Début</w:t>
      </w:r>
      <w:r w:rsidRPr="00791AC2">
        <w:rPr>
          <w:rFonts w:ascii="Arial" w:hAnsi="Arial" w:cs="Arial"/>
          <w:color w:val="000000"/>
          <w:lang w:val="fr-CA"/>
        </w:rPr>
        <w:t>: Aussitôt que possible.</w:t>
      </w:r>
    </w:p>
    <w:p w14:paraId="4DE68858" w14:textId="77777777" w:rsidR="003638A0" w:rsidRPr="00791AC2" w:rsidRDefault="003638A0" w:rsidP="00791AC2">
      <w:pPr>
        <w:numPr>
          <w:ilvl w:val="0"/>
          <w:numId w:val="9"/>
        </w:numPr>
        <w:shd w:val="clear" w:color="auto" w:fill="FFFFFF"/>
        <w:spacing w:before="120" w:after="100" w:afterAutospacing="1" w:line="240" w:lineRule="auto"/>
        <w:ind w:left="0" w:hanging="357"/>
        <w:rPr>
          <w:rFonts w:ascii="Arial" w:hAnsi="Arial" w:cs="Arial"/>
          <w:color w:val="000000"/>
        </w:rPr>
      </w:pPr>
      <w:r w:rsidRPr="00791AC2">
        <w:rPr>
          <w:rStyle w:val="Strong"/>
          <w:rFonts w:ascii="Arial" w:hAnsi="Arial" w:cs="Arial"/>
          <w:color w:val="000000"/>
        </w:rPr>
        <w:t>Durée</w:t>
      </w:r>
      <w:r w:rsidRPr="00791AC2">
        <w:rPr>
          <w:rFonts w:ascii="Arial" w:hAnsi="Arial" w:cs="Arial"/>
          <w:color w:val="000000"/>
        </w:rPr>
        <w:t xml:space="preserve">: 1 </w:t>
      </w:r>
      <w:proofErr w:type="spellStart"/>
      <w:r w:rsidRPr="00791AC2">
        <w:rPr>
          <w:rFonts w:ascii="Arial" w:hAnsi="Arial" w:cs="Arial"/>
          <w:color w:val="000000"/>
        </w:rPr>
        <w:t>année</w:t>
      </w:r>
      <w:proofErr w:type="spellEnd"/>
      <w:r w:rsidRPr="00791AC2">
        <w:rPr>
          <w:rFonts w:ascii="Arial" w:hAnsi="Arial" w:cs="Arial"/>
          <w:color w:val="000000"/>
        </w:rPr>
        <w:t xml:space="preserve"> (</w:t>
      </w:r>
      <w:proofErr w:type="spellStart"/>
      <w:r w:rsidRPr="00791AC2">
        <w:rPr>
          <w:rFonts w:ascii="Arial" w:hAnsi="Arial" w:cs="Arial"/>
          <w:color w:val="000000"/>
        </w:rPr>
        <w:t>renouvelable</w:t>
      </w:r>
      <w:proofErr w:type="spellEnd"/>
      <w:r w:rsidRPr="00791AC2">
        <w:rPr>
          <w:rFonts w:ascii="Arial" w:hAnsi="Arial" w:cs="Arial"/>
          <w:color w:val="000000"/>
        </w:rPr>
        <w:t>)</w:t>
      </w:r>
    </w:p>
    <w:p w14:paraId="20096825" w14:textId="6AEC7A53" w:rsidR="003638A0" w:rsidRPr="00791AC2" w:rsidRDefault="003638A0" w:rsidP="00791AC2">
      <w:pPr>
        <w:numPr>
          <w:ilvl w:val="0"/>
          <w:numId w:val="9"/>
        </w:numPr>
        <w:shd w:val="clear" w:color="auto" w:fill="FFFFFF"/>
        <w:spacing w:before="120" w:after="100" w:afterAutospacing="1" w:line="240" w:lineRule="auto"/>
        <w:ind w:left="0" w:hanging="357"/>
        <w:rPr>
          <w:rFonts w:ascii="Arial" w:hAnsi="Arial" w:cs="Arial"/>
          <w:color w:val="000000" w:themeColor="text1"/>
          <w:lang w:val="fr-CA"/>
        </w:rPr>
      </w:pPr>
      <w:r w:rsidRPr="00791AC2">
        <w:rPr>
          <w:rStyle w:val="Strong"/>
          <w:rFonts w:ascii="Arial" w:hAnsi="Arial" w:cs="Arial"/>
          <w:color w:val="000000"/>
          <w:lang w:val="fr-CA"/>
        </w:rPr>
        <w:t>Emplacement</w:t>
      </w:r>
      <w:r w:rsidRPr="00791AC2">
        <w:rPr>
          <w:rFonts w:ascii="Arial" w:hAnsi="Arial" w:cs="Arial"/>
          <w:color w:val="000000"/>
          <w:lang w:val="fr-CA"/>
        </w:rPr>
        <w:t>: </w:t>
      </w:r>
      <w:r w:rsidR="00A10543" w:rsidRPr="00791AC2">
        <w:rPr>
          <w:rFonts w:ascii="Arial" w:hAnsi="Arial" w:cs="Arial"/>
          <w:b/>
          <w:bCs/>
          <w:color w:val="000000" w:themeColor="text1"/>
          <w:lang w:val="fr-CA"/>
        </w:rPr>
        <w:t xml:space="preserve">Laboratoire de Contrôle Sensorimotrice et Réadaptation </w:t>
      </w:r>
      <w:r w:rsidR="00A10543" w:rsidRPr="00791AC2">
        <w:rPr>
          <w:rFonts w:ascii="Arial" w:hAnsi="Arial" w:cs="Arial"/>
          <w:color w:val="000000" w:themeColor="text1"/>
          <w:lang w:val="fr-CA"/>
        </w:rPr>
        <w:t>/</w:t>
      </w:r>
      <w:r w:rsidR="00A10543" w:rsidRPr="00791AC2">
        <w:rPr>
          <w:rFonts w:ascii="Arial" w:hAnsi="Arial" w:cs="Arial"/>
          <w:b/>
          <w:bCs/>
          <w:color w:val="000000" w:themeColor="text1"/>
          <w:lang w:val="fr-CA"/>
        </w:rPr>
        <w:t xml:space="preserve"> </w:t>
      </w:r>
      <w:proofErr w:type="spellStart"/>
      <w:r w:rsidR="00A10543" w:rsidRPr="00791AC2">
        <w:rPr>
          <w:rFonts w:ascii="Arial" w:hAnsi="Arial" w:cs="Arial"/>
          <w:b/>
          <w:bCs/>
          <w:color w:val="000000" w:themeColor="text1"/>
          <w:lang w:val="fr-CA"/>
        </w:rPr>
        <w:t>Sensorimotor</w:t>
      </w:r>
      <w:proofErr w:type="spellEnd"/>
      <w:r w:rsidR="00A10543" w:rsidRPr="00791AC2">
        <w:rPr>
          <w:rFonts w:ascii="Arial" w:hAnsi="Arial" w:cs="Arial"/>
          <w:b/>
          <w:bCs/>
          <w:color w:val="000000" w:themeColor="text1"/>
          <w:lang w:val="fr-CA"/>
        </w:rPr>
        <w:t xml:space="preserve"> Control and Rehabilitation Lab</w:t>
      </w:r>
      <w:r w:rsidRPr="00791AC2">
        <w:rPr>
          <w:rFonts w:ascii="Arial" w:hAnsi="Arial" w:cs="Arial"/>
          <w:b/>
          <w:bCs/>
          <w:color w:val="000000" w:themeColor="text1"/>
          <w:lang w:val="fr-CA"/>
        </w:rPr>
        <w:t> </w:t>
      </w:r>
      <w:r w:rsidR="00A14767">
        <w:rPr>
          <w:rFonts w:ascii="Arial" w:hAnsi="Arial" w:cs="Arial"/>
          <w:color w:val="000000" w:themeColor="text1"/>
          <w:lang w:val="fr-CA"/>
        </w:rPr>
        <w:t>(Hôpital juif de r</w:t>
      </w:r>
      <w:r w:rsidRPr="00791AC2">
        <w:rPr>
          <w:rFonts w:ascii="Arial" w:hAnsi="Arial" w:cs="Arial"/>
          <w:color w:val="000000" w:themeColor="text1"/>
          <w:lang w:val="fr-CA"/>
        </w:rPr>
        <w:t>éadaptation)</w:t>
      </w:r>
    </w:p>
    <w:p w14:paraId="46C5A7A4" w14:textId="77777777" w:rsidR="00791AC2" w:rsidRPr="00791AC2" w:rsidRDefault="00791AC2" w:rsidP="00791AC2">
      <w:pPr>
        <w:shd w:val="clear" w:color="auto" w:fill="FFFFFF"/>
        <w:spacing w:before="120" w:after="100" w:afterAutospacing="1" w:line="240" w:lineRule="auto"/>
        <w:ind w:left="360"/>
        <w:rPr>
          <w:rFonts w:ascii="Arial" w:hAnsi="Arial" w:cs="Arial"/>
          <w:color w:val="000000" w:themeColor="text1"/>
          <w:sz w:val="6"/>
          <w:szCs w:val="6"/>
          <w:lang w:val="fr-CA"/>
        </w:rPr>
      </w:pPr>
    </w:p>
    <w:p w14:paraId="23ED148E" w14:textId="77777777" w:rsidR="003638A0" w:rsidRPr="00791AC2" w:rsidRDefault="003638A0" w:rsidP="003638A0">
      <w:pPr>
        <w:pStyle w:val="Heading2"/>
        <w:pBdr>
          <w:left w:val="single" w:sz="36" w:space="6" w:color="B09800"/>
        </w:pBdr>
        <w:shd w:val="clear" w:color="auto" w:fill="FFFFFF"/>
        <w:spacing w:before="300"/>
        <w:rPr>
          <w:rFonts w:ascii="Arial" w:hAnsi="Arial" w:cs="Arial"/>
          <w:color w:val="485157"/>
          <w:sz w:val="48"/>
          <w:szCs w:val="48"/>
          <w:lang w:val="fr-CA"/>
        </w:rPr>
      </w:pPr>
      <w:r w:rsidRPr="00791AC2">
        <w:rPr>
          <w:rFonts w:ascii="Arial" w:hAnsi="Arial" w:cs="Arial"/>
          <w:b/>
          <w:bCs/>
          <w:color w:val="485157"/>
          <w:sz w:val="48"/>
          <w:szCs w:val="48"/>
          <w:lang w:val="fr-CA"/>
        </w:rPr>
        <w:t>Soumettre sa candidature</w:t>
      </w:r>
    </w:p>
    <w:p w14:paraId="292BF5DB" w14:textId="0C29834E" w:rsidR="004A564D" w:rsidRPr="00791AC2" w:rsidRDefault="003638A0" w:rsidP="003638A0">
      <w:pPr>
        <w:pStyle w:val="NormalWeb"/>
        <w:shd w:val="clear" w:color="auto" w:fill="FFFFFF"/>
        <w:spacing w:before="240" w:beforeAutospacing="0" w:after="240" w:afterAutospacing="0"/>
        <w:rPr>
          <w:rFonts w:ascii="Arial" w:hAnsi="Arial" w:cs="Arial"/>
          <w:b/>
          <w:bCs/>
          <w:color w:val="000000"/>
          <w:sz w:val="22"/>
          <w:szCs w:val="22"/>
          <w:lang w:val="fr-CA"/>
        </w:rPr>
      </w:pPr>
      <w:r w:rsidRPr="00791AC2">
        <w:rPr>
          <w:rFonts w:ascii="Arial" w:hAnsi="Arial" w:cs="Arial"/>
          <w:color w:val="000000"/>
          <w:sz w:val="22"/>
          <w:szCs w:val="22"/>
          <w:lang w:val="fr-CA"/>
        </w:rPr>
        <w:t xml:space="preserve">Si vous êtes intéressé, veuillez soumettre votre candidature incluant un curriculum vitae et une courte lettre de présentation à </w:t>
      </w:r>
      <w:r w:rsidR="00A10543" w:rsidRPr="00791AC2">
        <w:rPr>
          <w:rFonts w:ascii="Arial" w:hAnsi="Arial" w:cs="Arial"/>
          <w:color w:val="000000"/>
          <w:sz w:val="22"/>
          <w:szCs w:val="22"/>
          <w:lang w:val="fr-CA"/>
        </w:rPr>
        <w:t>Mme Mindy Levin</w:t>
      </w:r>
      <w:r w:rsidRPr="00791AC2">
        <w:rPr>
          <w:rFonts w:ascii="Arial" w:hAnsi="Arial" w:cs="Arial"/>
          <w:color w:val="000000"/>
          <w:sz w:val="22"/>
          <w:szCs w:val="22"/>
          <w:lang w:val="fr-CA"/>
        </w:rPr>
        <w:t xml:space="preserve"> par courriel :</w:t>
      </w:r>
      <w:r w:rsidR="00A10543" w:rsidRPr="00791AC2">
        <w:rPr>
          <w:rFonts w:ascii="Arial" w:hAnsi="Arial" w:cs="Arial"/>
          <w:color w:val="000000"/>
          <w:sz w:val="22"/>
          <w:szCs w:val="22"/>
          <w:lang w:val="fr-CA"/>
        </w:rPr>
        <w:t xml:space="preserve"> </w:t>
      </w:r>
      <w:hyperlink r:id="rId8" w:history="1">
        <w:r w:rsidR="004A564D" w:rsidRPr="00791AC2">
          <w:rPr>
            <w:rStyle w:val="Hyperlink"/>
            <w:rFonts w:ascii="Arial" w:hAnsi="Arial" w:cs="Arial"/>
            <w:b/>
            <w:bCs/>
            <w:sz w:val="22"/>
            <w:szCs w:val="22"/>
            <w:lang w:val="fr-CA"/>
          </w:rPr>
          <w:t>mindy.levin@mcgill.ca</w:t>
        </w:r>
      </w:hyperlink>
    </w:p>
    <w:p w14:paraId="73ACDA12" w14:textId="503AE0EB" w:rsidR="004A564D" w:rsidRPr="00791AC2" w:rsidRDefault="004A564D" w:rsidP="003638A0">
      <w:pPr>
        <w:pStyle w:val="NormalWeb"/>
        <w:shd w:val="clear" w:color="auto" w:fill="FFFFFF"/>
        <w:spacing w:before="240" w:beforeAutospacing="0" w:after="240" w:afterAutospacing="0"/>
        <w:rPr>
          <w:rFonts w:ascii="Arial" w:hAnsi="Arial" w:cs="Arial"/>
          <w:b/>
          <w:bCs/>
          <w:color w:val="000000"/>
          <w:sz w:val="20"/>
          <w:szCs w:val="20"/>
          <w:lang w:val="fr-CA"/>
        </w:rPr>
      </w:pPr>
      <w:r w:rsidRPr="00791AC2">
        <w:rPr>
          <w:rFonts w:ascii="Arial" w:hAnsi="Arial" w:cs="Arial"/>
          <w:color w:val="000000"/>
          <w:sz w:val="20"/>
          <w:szCs w:val="20"/>
          <w:lang w:val="fr-CA"/>
        </w:rPr>
        <w:t xml:space="preserve">Le </w:t>
      </w:r>
      <w:r w:rsidRPr="00791AC2">
        <w:rPr>
          <w:rFonts w:ascii="Arial" w:hAnsi="Arial" w:cs="Arial"/>
          <w:b/>
          <w:bCs/>
          <w:color w:val="000000" w:themeColor="text1"/>
          <w:sz w:val="20"/>
          <w:szCs w:val="20"/>
          <w:lang w:val="fr-CA"/>
        </w:rPr>
        <w:t>Laboratoire de Contrôle Sensorimotrice et Réadaptation</w:t>
      </w:r>
      <w:r w:rsidRPr="00791AC2">
        <w:rPr>
          <w:rFonts w:ascii="Arial" w:hAnsi="Arial" w:cs="Arial"/>
          <w:color w:val="000000" w:themeColor="text1"/>
          <w:sz w:val="20"/>
          <w:szCs w:val="20"/>
          <w:lang w:val="fr-CA"/>
        </w:rPr>
        <w:t xml:space="preserve"> a </w:t>
      </w:r>
      <w:r w:rsidRPr="00791AC2">
        <w:rPr>
          <w:rFonts w:ascii="Arial" w:hAnsi="Arial" w:cs="Arial"/>
          <w:color w:val="000000"/>
          <w:sz w:val="20"/>
          <w:szCs w:val="20"/>
          <w:lang w:val="fr-CA"/>
        </w:rPr>
        <w:t>une position proactive dans la promotion de l’équité, de la diversité et de l’inclusion dans la recherche et le milieu universitaire. Le laboratoire offre un environnement de formation équitable et inclusif pour attirer du personnel hautement qualifié, quels que soient leur race, leur sexe, leur religion, leur orientation sexuelle et/ou leur situation personnelle. Actuellement le laboratoire a un bon mixe avec 5/4 femmes/hommes. Nous venons de milieux socio-économiques et culturels différents, avec des nationalités, des races et des langues différentes. Dans le passé, des exceptions spéciales ont été faits pour le personnel demandant des congés de maternité/paternité. Le laboratoire accueille les candidatures des personnes racialisées, des minorités visibles, des femmes, des personnes autochtones, des personnes handicapées, des minorités ethniques, ainsi que des personnes LGBTT2SQ*</w:t>
      </w:r>
    </w:p>
    <w:sectPr w:rsidR="004A564D" w:rsidRPr="00791AC2" w:rsidSect="00791AC2">
      <w:headerReference w:type="default" r:id="rId9"/>
      <w:pgSz w:w="12240" w:h="15840"/>
      <w:pgMar w:top="1440" w:right="144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F75A5" w14:textId="77777777" w:rsidR="00992B36" w:rsidRDefault="00992B36" w:rsidP="0000281B">
      <w:pPr>
        <w:spacing w:after="0" w:line="240" w:lineRule="auto"/>
      </w:pPr>
      <w:r>
        <w:separator/>
      </w:r>
    </w:p>
  </w:endnote>
  <w:endnote w:type="continuationSeparator" w:id="0">
    <w:p w14:paraId="741AD226" w14:textId="77777777" w:rsidR="00992B36" w:rsidRDefault="00992B36" w:rsidP="00002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Oswald">
    <w:altName w:val="Cambria Math"/>
    <w:charset w:val="00"/>
    <w:family w:val="auto"/>
    <w:pitch w:val="variable"/>
    <w:sig w:usb0="2000020F" w:usb1="00000000"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27CCB" w14:textId="77777777" w:rsidR="00992B36" w:rsidRDefault="00992B36" w:rsidP="0000281B">
      <w:pPr>
        <w:spacing w:after="0" w:line="240" w:lineRule="auto"/>
      </w:pPr>
      <w:r>
        <w:separator/>
      </w:r>
    </w:p>
  </w:footnote>
  <w:footnote w:type="continuationSeparator" w:id="0">
    <w:p w14:paraId="3A0E36C4" w14:textId="77777777" w:rsidR="00992B36" w:rsidRDefault="00992B36" w:rsidP="000028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13021" w14:textId="5D33F316" w:rsidR="0000281B" w:rsidRDefault="0000281B">
    <w:pPr>
      <w:pStyle w:val="Header"/>
    </w:pPr>
    <w:r>
      <w:rPr>
        <w:noProof/>
        <w:lang w:val="en-CA" w:eastAsia="en-CA" w:bidi="he-IL"/>
      </w:rPr>
      <w:drawing>
        <wp:inline distT="0" distB="0" distL="0" distR="0" wp14:anchorId="5CBC584D" wp14:editId="11317644">
          <wp:extent cx="1162724" cy="1022350"/>
          <wp:effectExtent l="0" t="0" r="0" b="635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rir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5766" cy="1033818"/>
                  </a:xfrm>
                  <a:prstGeom prst="rect">
                    <a:avLst/>
                  </a:prstGeom>
                </pic:spPr>
              </pic:pic>
            </a:graphicData>
          </a:graphic>
        </wp:inline>
      </w:drawing>
    </w:r>
    <w:r w:rsidR="007B47A5">
      <w:t xml:space="preserve">   </w:t>
    </w:r>
    <w:r w:rsidR="00791AC2">
      <w:t xml:space="preserve">                 </w:t>
    </w:r>
    <w:r w:rsidR="007B47A5">
      <w:rPr>
        <w:noProof/>
        <w:lang w:val="en-CA" w:eastAsia="en-CA" w:bidi="he-IL"/>
      </w:rPr>
      <w:drawing>
        <wp:inline distT="0" distB="0" distL="0" distR="0" wp14:anchorId="3D053F9D" wp14:editId="4D3A962C">
          <wp:extent cx="1751845" cy="820746"/>
          <wp:effectExtent l="0" t="0" r="127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SSS de Laval.png"/>
                  <pic:cNvPicPr/>
                </pic:nvPicPr>
                <pic:blipFill>
                  <a:blip r:embed="rId2">
                    <a:extLst>
                      <a:ext uri="{28A0092B-C50C-407E-A947-70E740481C1C}">
                        <a14:useLocalDpi xmlns:a14="http://schemas.microsoft.com/office/drawing/2010/main" val="0"/>
                      </a:ext>
                    </a:extLst>
                  </a:blip>
                  <a:stretch>
                    <a:fillRect/>
                  </a:stretch>
                </pic:blipFill>
                <pic:spPr>
                  <a:xfrm>
                    <a:off x="0" y="0"/>
                    <a:ext cx="1825841" cy="855413"/>
                  </a:xfrm>
                  <a:prstGeom prst="rect">
                    <a:avLst/>
                  </a:prstGeom>
                </pic:spPr>
              </pic:pic>
            </a:graphicData>
          </a:graphic>
        </wp:inline>
      </w:drawing>
    </w:r>
    <w:r w:rsidR="00791AC2">
      <w:t xml:space="preserve">                  </w:t>
    </w:r>
    <w:r w:rsidR="007B47A5">
      <w:t xml:space="preserve"> </w:t>
    </w:r>
    <w:r w:rsidR="007B47A5">
      <w:rPr>
        <w:noProof/>
        <w:lang w:val="en-CA" w:eastAsia="en-CA" w:bidi="he-IL"/>
      </w:rPr>
      <w:drawing>
        <wp:inline distT="0" distB="0" distL="0" distR="0" wp14:anchorId="7EE4C825" wp14:editId="24041487">
          <wp:extent cx="1747394" cy="411373"/>
          <wp:effectExtent l="0" t="0" r="5715" b="8255"/>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_McGill.jpg"/>
                  <pic:cNvPicPr/>
                </pic:nvPicPr>
                <pic:blipFill>
                  <a:blip r:embed="rId3">
                    <a:extLst>
                      <a:ext uri="{28A0092B-C50C-407E-A947-70E740481C1C}">
                        <a14:useLocalDpi xmlns:a14="http://schemas.microsoft.com/office/drawing/2010/main" val="0"/>
                      </a:ext>
                    </a:extLst>
                  </a:blip>
                  <a:stretch>
                    <a:fillRect/>
                  </a:stretch>
                </pic:blipFill>
                <pic:spPr>
                  <a:xfrm>
                    <a:off x="0" y="0"/>
                    <a:ext cx="1985895" cy="467521"/>
                  </a:xfrm>
                  <a:prstGeom prst="rect">
                    <a:avLst/>
                  </a:prstGeom>
                </pic:spPr>
              </pic:pic>
            </a:graphicData>
          </a:graphic>
        </wp:inline>
      </w:drawing>
    </w:r>
  </w:p>
  <w:p w14:paraId="7B1CBF9C" w14:textId="77777777" w:rsidR="007B47A5" w:rsidRDefault="007B47A5" w:rsidP="00791AC2">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40B87"/>
    <w:multiLevelType w:val="multilevel"/>
    <w:tmpl w:val="EB34C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F435A3"/>
    <w:multiLevelType w:val="multilevel"/>
    <w:tmpl w:val="C4489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D53BC1"/>
    <w:multiLevelType w:val="hybridMultilevel"/>
    <w:tmpl w:val="EF566770"/>
    <w:lvl w:ilvl="0" w:tplc="DBE8DBFC">
      <w:start w:val="1"/>
      <w:numFmt w:val="decimal"/>
      <w:lvlText w:val="%1."/>
      <w:lvlJc w:val="left"/>
      <w:pPr>
        <w:ind w:left="720" w:hanging="360"/>
      </w:pPr>
      <w:rPr>
        <w:rFonts w:ascii="Arial" w:hAnsi="Arial" w:cs="Arial" w:hint="default"/>
        <w:color w:val="1A19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6223D9"/>
    <w:multiLevelType w:val="multilevel"/>
    <w:tmpl w:val="ED965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D72E24"/>
    <w:multiLevelType w:val="multilevel"/>
    <w:tmpl w:val="B9A0D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DC20E4"/>
    <w:multiLevelType w:val="multilevel"/>
    <w:tmpl w:val="1C3C6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7B1FA4"/>
    <w:multiLevelType w:val="multilevel"/>
    <w:tmpl w:val="B0785FB6"/>
    <w:lvl w:ilvl="0">
      <w:start w:val="1"/>
      <w:numFmt w:val="bullet"/>
      <w:lvlText w:val=""/>
      <w:lvlJc w:val="left"/>
      <w:pPr>
        <w:tabs>
          <w:tab w:val="num" w:pos="720"/>
        </w:tabs>
        <w:ind w:left="720" w:hanging="360"/>
      </w:pPr>
      <w:rPr>
        <w:rFonts w:ascii="Symbol" w:hAnsi="Symbol" w:hint="default"/>
        <w:sz w:val="20"/>
        <w:lang w:val="en-US"/>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962A24"/>
    <w:multiLevelType w:val="multilevel"/>
    <w:tmpl w:val="AE326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382843"/>
    <w:multiLevelType w:val="multilevel"/>
    <w:tmpl w:val="AB182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1329891">
    <w:abstractNumId w:val="2"/>
  </w:num>
  <w:num w:numId="2" w16cid:durableId="1100179655">
    <w:abstractNumId w:val="7"/>
  </w:num>
  <w:num w:numId="3" w16cid:durableId="722682280">
    <w:abstractNumId w:val="1"/>
  </w:num>
  <w:num w:numId="4" w16cid:durableId="1128623863">
    <w:abstractNumId w:val="4"/>
  </w:num>
  <w:num w:numId="5" w16cid:durableId="629089106">
    <w:abstractNumId w:val="3"/>
  </w:num>
  <w:num w:numId="6" w16cid:durableId="1646423063">
    <w:abstractNumId w:val="6"/>
  </w:num>
  <w:num w:numId="7" w16cid:durableId="1347319846">
    <w:abstractNumId w:val="0"/>
  </w:num>
  <w:num w:numId="8" w16cid:durableId="2117017298">
    <w:abstractNumId w:val="8"/>
  </w:num>
  <w:num w:numId="9" w16cid:durableId="7516997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5EA"/>
    <w:rsid w:val="0000281B"/>
    <w:rsid w:val="00045490"/>
    <w:rsid w:val="000F59B7"/>
    <w:rsid w:val="00113CEE"/>
    <w:rsid w:val="001E6E4E"/>
    <w:rsid w:val="00201078"/>
    <w:rsid w:val="002375DC"/>
    <w:rsid w:val="00286811"/>
    <w:rsid w:val="002E4D9E"/>
    <w:rsid w:val="003467F4"/>
    <w:rsid w:val="003638A0"/>
    <w:rsid w:val="00364BC5"/>
    <w:rsid w:val="003A22AB"/>
    <w:rsid w:val="004A564D"/>
    <w:rsid w:val="004F7890"/>
    <w:rsid w:val="00502EA4"/>
    <w:rsid w:val="00511386"/>
    <w:rsid w:val="0051410F"/>
    <w:rsid w:val="005E5E6D"/>
    <w:rsid w:val="00656509"/>
    <w:rsid w:val="00690CD1"/>
    <w:rsid w:val="006A69CB"/>
    <w:rsid w:val="006D6B52"/>
    <w:rsid w:val="00791AC2"/>
    <w:rsid w:val="007B47A5"/>
    <w:rsid w:val="007B4A07"/>
    <w:rsid w:val="007F5811"/>
    <w:rsid w:val="00850D6A"/>
    <w:rsid w:val="00867004"/>
    <w:rsid w:val="00992B36"/>
    <w:rsid w:val="00A10543"/>
    <w:rsid w:val="00A14767"/>
    <w:rsid w:val="00A43CB1"/>
    <w:rsid w:val="00A97311"/>
    <w:rsid w:val="00AA4F7F"/>
    <w:rsid w:val="00AB4529"/>
    <w:rsid w:val="00AD1099"/>
    <w:rsid w:val="00B435B1"/>
    <w:rsid w:val="00C90914"/>
    <w:rsid w:val="00CE7743"/>
    <w:rsid w:val="00DF6BD5"/>
    <w:rsid w:val="00E475EA"/>
    <w:rsid w:val="00E83B4B"/>
    <w:rsid w:val="00F43CFC"/>
    <w:rsid w:val="00FB3178"/>
    <w:rsid w:val="00FD7F9D"/>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8A499"/>
  <w15:docId w15:val="{B0FC4EC2-32CC-4875-B9EF-63A9CFB3F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38A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3638A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link w:val="Heading4Char"/>
    <w:uiPriority w:val="9"/>
    <w:qFormat/>
    <w:rsid w:val="003638A0"/>
    <w:pPr>
      <w:spacing w:before="100" w:beforeAutospacing="1" w:after="100" w:afterAutospacing="1" w:line="240" w:lineRule="auto"/>
      <w:outlineLvl w:val="3"/>
    </w:pPr>
    <w:rPr>
      <w:rFonts w:ascii="Times New Roman" w:eastAsia="Times New Roman" w:hAnsi="Times New Roman" w:cs="Times New Roman"/>
      <w:b/>
      <w:bCs/>
      <w:sz w:val="24"/>
      <w:szCs w:val="24"/>
      <w:lang w:val="en-CA" w:eastAsia="en-CA"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4529"/>
    <w:rPr>
      <w:color w:val="0000FF"/>
      <w:u w:val="single"/>
    </w:rPr>
  </w:style>
  <w:style w:type="character" w:customStyle="1" w:styleId="apple-converted-space">
    <w:name w:val="apple-converted-space"/>
    <w:basedOn w:val="DefaultParagraphFont"/>
    <w:rsid w:val="00AB4529"/>
  </w:style>
  <w:style w:type="character" w:customStyle="1" w:styleId="allowtextselection">
    <w:name w:val="allowtextselection"/>
    <w:basedOn w:val="DefaultParagraphFont"/>
    <w:rsid w:val="00AB4529"/>
  </w:style>
  <w:style w:type="paragraph" w:styleId="ListParagraph">
    <w:name w:val="List Paragraph"/>
    <w:basedOn w:val="Normal"/>
    <w:uiPriority w:val="34"/>
    <w:qFormat/>
    <w:rsid w:val="00FD7F9D"/>
    <w:pPr>
      <w:ind w:left="720"/>
      <w:contextualSpacing/>
    </w:pPr>
  </w:style>
  <w:style w:type="table" w:styleId="TableGrid">
    <w:name w:val="Table Grid"/>
    <w:basedOn w:val="TableNormal"/>
    <w:uiPriority w:val="39"/>
    <w:rsid w:val="00AA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64BC5"/>
    <w:rPr>
      <w:sz w:val="16"/>
      <w:szCs w:val="16"/>
    </w:rPr>
  </w:style>
  <w:style w:type="paragraph" w:styleId="CommentText">
    <w:name w:val="annotation text"/>
    <w:basedOn w:val="Normal"/>
    <w:link w:val="CommentTextChar"/>
    <w:uiPriority w:val="99"/>
    <w:semiHidden/>
    <w:unhideWhenUsed/>
    <w:rsid w:val="00364BC5"/>
    <w:pPr>
      <w:spacing w:line="240" w:lineRule="auto"/>
    </w:pPr>
    <w:rPr>
      <w:sz w:val="20"/>
      <w:szCs w:val="20"/>
    </w:rPr>
  </w:style>
  <w:style w:type="character" w:customStyle="1" w:styleId="CommentTextChar">
    <w:name w:val="Comment Text Char"/>
    <w:basedOn w:val="DefaultParagraphFont"/>
    <w:link w:val="CommentText"/>
    <w:uiPriority w:val="99"/>
    <w:semiHidden/>
    <w:rsid w:val="00364BC5"/>
    <w:rPr>
      <w:sz w:val="20"/>
      <w:szCs w:val="20"/>
    </w:rPr>
  </w:style>
  <w:style w:type="paragraph" w:styleId="CommentSubject">
    <w:name w:val="annotation subject"/>
    <w:basedOn w:val="CommentText"/>
    <w:next w:val="CommentText"/>
    <w:link w:val="CommentSubjectChar"/>
    <w:uiPriority w:val="99"/>
    <w:semiHidden/>
    <w:unhideWhenUsed/>
    <w:rsid w:val="00364BC5"/>
    <w:rPr>
      <w:b/>
      <w:bCs/>
    </w:rPr>
  </w:style>
  <w:style w:type="character" w:customStyle="1" w:styleId="CommentSubjectChar">
    <w:name w:val="Comment Subject Char"/>
    <w:basedOn w:val="CommentTextChar"/>
    <w:link w:val="CommentSubject"/>
    <w:uiPriority w:val="99"/>
    <w:semiHidden/>
    <w:rsid w:val="00364BC5"/>
    <w:rPr>
      <w:b/>
      <w:bCs/>
      <w:sz w:val="20"/>
      <w:szCs w:val="20"/>
    </w:rPr>
  </w:style>
  <w:style w:type="paragraph" w:styleId="BalloonText">
    <w:name w:val="Balloon Text"/>
    <w:basedOn w:val="Normal"/>
    <w:link w:val="BalloonTextChar"/>
    <w:uiPriority w:val="99"/>
    <w:semiHidden/>
    <w:unhideWhenUsed/>
    <w:rsid w:val="00364B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BC5"/>
    <w:rPr>
      <w:rFonts w:ascii="Segoe UI" w:hAnsi="Segoe UI" w:cs="Segoe UI"/>
      <w:sz w:val="18"/>
      <w:szCs w:val="18"/>
    </w:rPr>
  </w:style>
  <w:style w:type="character" w:customStyle="1" w:styleId="Heading4Char">
    <w:name w:val="Heading 4 Char"/>
    <w:basedOn w:val="DefaultParagraphFont"/>
    <w:link w:val="Heading4"/>
    <w:uiPriority w:val="9"/>
    <w:rsid w:val="003638A0"/>
    <w:rPr>
      <w:rFonts w:ascii="Times New Roman" w:eastAsia="Times New Roman" w:hAnsi="Times New Roman" w:cs="Times New Roman"/>
      <w:b/>
      <w:bCs/>
      <w:sz w:val="24"/>
      <w:szCs w:val="24"/>
      <w:lang w:val="en-CA" w:eastAsia="en-CA" w:bidi="he-IL"/>
    </w:rPr>
  </w:style>
  <w:style w:type="character" w:styleId="Strong">
    <w:name w:val="Strong"/>
    <w:basedOn w:val="DefaultParagraphFont"/>
    <w:uiPriority w:val="22"/>
    <w:qFormat/>
    <w:rsid w:val="003638A0"/>
    <w:rPr>
      <w:b/>
      <w:bCs/>
    </w:rPr>
  </w:style>
  <w:style w:type="paragraph" w:styleId="NormalWeb">
    <w:name w:val="Normal (Web)"/>
    <w:basedOn w:val="Normal"/>
    <w:uiPriority w:val="99"/>
    <w:unhideWhenUsed/>
    <w:rsid w:val="003638A0"/>
    <w:pPr>
      <w:spacing w:before="100" w:beforeAutospacing="1" w:after="100" w:afterAutospacing="1" w:line="240" w:lineRule="auto"/>
    </w:pPr>
    <w:rPr>
      <w:rFonts w:ascii="Times New Roman" w:eastAsia="Times New Roman" w:hAnsi="Times New Roman" w:cs="Times New Roman"/>
      <w:sz w:val="24"/>
      <w:szCs w:val="24"/>
      <w:lang w:val="en-CA" w:eastAsia="en-CA" w:bidi="he-IL"/>
    </w:rPr>
  </w:style>
  <w:style w:type="character" w:customStyle="1" w:styleId="Heading1Char">
    <w:name w:val="Heading 1 Char"/>
    <w:basedOn w:val="DefaultParagraphFont"/>
    <w:link w:val="Heading1"/>
    <w:uiPriority w:val="9"/>
    <w:rsid w:val="003638A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3638A0"/>
    <w:rPr>
      <w:rFonts w:asciiTheme="majorHAnsi" w:eastAsiaTheme="majorEastAsia" w:hAnsiTheme="majorHAnsi" w:cstheme="majorBidi"/>
      <w:color w:val="365F91" w:themeColor="accent1" w:themeShade="BF"/>
      <w:sz w:val="26"/>
      <w:szCs w:val="26"/>
    </w:rPr>
  </w:style>
  <w:style w:type="character" w:customStyle="1" w:styleId="sr-only">
    <w:name w:val="sr-only"/>
    <w:basedOn w:val="DefaultParagraphFont"/>
    <w:rsid w:val="003638A0"/>
  </w:style>
  <w:style w:type="paragraph" w:styleId="Header">
    <w:name w:val="header"/>
    <w:basedOn w:val="Normal"/>
    <w:link w:val="HeaderChar"/>
    <w:uiPriority w:val="99"/>
    <w:unhideWhenUsed/>
    <w:rsid w:val="0000281B"/>
    <w:pPr>
      <w:tabs>
        <w:tab w:val="center" w:pos="4320"/>
        <w:tab w:val="right" w:pos="8640"/>
      </w:tabs>
      <w:spacing w:after="0" w:line="240" w:lineRule="auto"/>
    </w:pPr>
  </w:style>
  <w:style w:type="character" w:customStyle="1" w:styleId="HeaderChar">
    <w:name w:val="Header Char"/>
    <w:basedOn w:val="DefaultParagraphFont"/>
    <w:link w:val="Header"/>
    <w:uiPriority w:val="99"/>
    <w:rsid w:val="0000281B"/>
  </w:style>
  <w:style w:type="paragraph" w:styleId="Footer">
    <w:name w:val="footer"/>
    <w:basedOn w:val="Normal"/>
    <w:link w:val="FooterChar"/>
    <w:uiPriority w:val="99"/>
    <w:unhideWhenUsed/>
    <w:rsid w:val="0000281B"/>
    <w:pPr>
      <w:tabs>
        <w:tab w:val="center" w:pos="4320"/>
        <w:tab w:val="right" w:pos="8640"/>
      </w:tabs>
      <w:spacing w:after="0" w:line="240" w:lineRule="auto"/>
    </w:pPr>
  </w:style>
  <w:style w:type="character" w:customStyle="1" w:styleId="FooterChar">
    <w:name w:val="Footer Char"/>
    <w:basedOn w:val="DefaultParagraphFont"/>
    <w:link w:val="Footer"/>
    <w:uiPriority w:val="99"/>
    <w:rsid w:val="000028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644571">
      <w:bodyDiv w:val="1"/>
      <w:marLeft w:val="0"/>
      <w:marRight w:val="0"/>
      <w:marTop w:val="0"/>
      <w:marBottom w:val="0"/>
      <w:divBdr>
        <w:top w:val="none" w:sz="0" w:space="0" w:color="auto"/>
        <w:left w:val="none" w:sz="0" w:space="0" w:color="auto"/>
        <w:bottom w:val="none" w:sz="0" w:space="0" w:color="auto"/>
        <w:right w:val="none" w:sz="0" w:space="0" w:color="auto"/>
      </w:divBdr>
    </w:div>
    <w:div w:id="1740976168">
      <w:bodyDiv w:val="1"/>
      <w:marLeft w:val="0"/>
      <w:marRight w:val="0"/>
      <w:marTop w:val="0"/>
      <w:marBottom w:val="0"/>
      <w:divBdr>
        <w:top w:val="none" w:sz="0" w:space="0" w:color="auto"/>
        <w:left w:val="none" w:sz="0" w:space="0" w:color="auto"/>
        <w:bottom w:val="none" w:sz="0" w:space="0" w:color="auto"/>
        <w:right w:val="none" w:sz="0" w:space="0" w:color="auto"/>
      </w:divBdr>
      <w:divsChild>
        <w:div w:id="1446803510">
          <w:marLeft w:val="0"/>
          <w:marRight w:val="0"/>
          <w:marTop w:val="225"/>
          <w:marBottom w:val="225"/>
          <w:divBdr>
            <w:top w:val="none" w:sz="0" w:space="8" w:color="B09800"/>
            <w:left w:val="single" w:sz="36" w:space="11" w:color="B09800"/>
            <w:bottom w:val="none" w:sz="0" w:space="8" w:color="B09800"/>
            <w:right w:val="none" w:sz="0" w:space="11" w:color="B0980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dy.levin@mcgill.ca" TargetMode="External"/><Relationship Id="rId3" Type="http://schemas.openxmlformats.org/officeDocument/2006/relationships/settings" Target="settings.xml"/><Relationship Id="rId7" Type="http://schemas.openxmlformats.org/officeDocument/2006/relationships/hyperlink" Target="https://crir.ca/chercheurs-et-intervenants/chercheurs-reguliers/mindy-f-levin-pht-ph-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2961</Characters>
  <Application>Microsoft Office Word</Application>
  <DocSecurity>0</DocSecurity>
  <Lines>24</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Motor Control Lab user</dc:creator>
  <cp:lastModifiedBy>Mindy Levin</cp:lastModifiedBy>
  <cp:revision>2</cp:revision>
  <dcterms:created xsi:type="dcterms:W3CDTF">2026-01-20T19:39:00Z</dcterms:created>
  <dcterms:modified xsi:type="dcterms:W3CDTF">2026-01-20T19:39:00Z</dcterms:modified>
</cp:coreProperties>
</file>