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660" w:rsidRPr="00320660" w:rsidRDefault="00191CB2" w:rsidP="00191CB2">
      <w:pPr>
        <w:jc w:val="center"/>
        <w:rPr>
          <w:b/>
          <w:color w:val="404040" w:themeColor="text1" w:themeTint="BF"/>
          <w:sz w:val="32"/>
          <w:szCs w:val="36"/>
        </w:rPr>
      </w:pPr>
      <w:proofErr w:type="spellStart"/>
      <w:r w:rsidRPr="00D6259E">
        <w:rPr>
          <w:b/>
          <w:color w:val="404040" w:themeColor="text1" w:themeTint="BF"/>
          <w:sz w:val="32"/>
          <w:szCs w:val="36"/>
        </w:rPr>
        <w:t>Calendar</w:t>
      </w:r>
      <w:proofErr w:type="spellEnd"/>
      <w:r w:rsidRPr="00320660">
        <w:rPr>
          <w:b/>
          <w:color w:val="404040" w:themeColor="text1" w:themeTint="BF"/>
          <w:sz w:val="32"/>
          <w:szCs w:val="36"/>
        </w:rPr>
        <w:t xml:space="preserve"> 2026-2027 </w:t>
      </w:r>
      <w:r w:rsidR="00320660" w:rsidRPr="00320660">
        <w:rPr>
          <w:b/>
          <w:color w:val="404040" w:themeColor="text1" w:themeTint="BF"/>
          <w:sz w:val="32"/>
          <w:szCs w:val="36"/>
        </w:rPr>
        <w:t xml:space="preserve">of the </w:t>
      </w:r>
      <w:r w:rsidR="00320660" w:rsidRPr="00320660">
        <w:rPr>
          <w:b/>
          <w:i/>
          <w:color w:val="404040" w:themeColor="text1" w:themeTint="BF"/>
          <w:sz w:val="32"/>
          <w:szCs w:val="36"/>
        </w:rPr>
        <w:t>Comité d’éthique de la recherche en réadaptation et en déficience physique</w:t>
      </w:r>
      <w:r w:rsidR="00320660" w:rsidRPr="00320660">
        <w:rPr>
          <w:b/>
          <w:color w:val="404040" w:themeColor="text1" w:themeTint="BF"/>
          <w:sz w:val="32"/>
          <w:szCs w:val="36"/>
        </w:rPr>
        <w:t xml:space="preserve"> (CER RDP</w:t>
      </w:r>
      <w:r w:rsidR="00320660">
        <w:rPr>
          <w:b/>
          <w:color w:val="404040" w:themeColor="text1" w:themeTint="BF"/>
          <w:sz w:val="32"/>
          <w:szCs w:val="36"/>
        </w:rPr>
        <w:t>)</w:t>
      </w:r>
    </w:p>
    <w:p w:rsidR="00191CB2" w:rsidRPr="00320660" w:rsidRDefault="00320660" w:rsidP="00191CB2">
      <w:pPr>
        <w:jc w:val="center"/>
        <w:rPr>
          <w:b/>
          <w:color w:val="404040" w:themeColor="text1" w:themeTint="BF"/>
          <w:sz w:val="32"/>
          <w:szCs w:val="36"/>
          <w:lang w:val="en-CA"/>
        </w:rPr>
      </w:pPr>
      <w:r w:rsidRPr="00320660">
        <w:rPr>
          <w:b/>
          <w:color w:val="404040" w:themeColor="text1" w:themeTint="BF"/>
          <w:sz w:val="32"/>
          <w:szCs w:val="36"/>
          <w:lang w:val="en-CA"/>
        </w:rPr>
        <w:t>F</w:t>
      </w:r>
      <w:r w:rsidR="00191CB2" w:rsidRPr="00320660">
        <w:rPr>
          <w:b/>
          <w:color w:val="404040" w:themeColor="text1" w:themeTint="BF"/>
          <w:sz w:val="32"/>
          <w:szCs w:val="36"/>
          <w:lang w:val="en-CA"/>
        </w:rPr>
        <w:t xml:space="preserve">or scientific, ethics and institutional suitability </w:t>
      </w:r>
      <w:r w:rsidRPr="00320660">
        <w:rPr>
          <w:b/>
          <w:color w:val="404040" w:themeColor="text1" w:themeTint="BF"/>
          <w:sz w:val="32"/>
          <w:szCs w:val="36"/>
          <w:lang w:val="en-CA"/>
        </w:rPr>
        <w:t>assessments</w:t>
      </w:r>
    </w:p>
    <w:p w:rsidR="00191CB2" w:rsidRPr="00191CB2" w:rsidRDefault="00191CB2" w:rsidP="00191CB2">
      <w:pPr>
        <w:jc w:val="center"/>
        <w:rPr>
          <w:b/>
          <w:color w:val="404040" w:themeColor="text1" w:themeTint="BF"/>
          <w:szCs w:val="20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71"/>
        <w:gridCol w:w="2077"/>
        <w:gridCol w:w="2419"/>
        <w:gridCol w:w="2563"/>
      </w:tblGrid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Month of the meeting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Date of submission for a new project</w:t>
            </w:r>
          </w:p>
        </w:tc>
        <w:tc>
          <w:tcPr>
            <w:tcW w:w="2835" w:type="dxa"/>
          </w:tcPr>
          <w:p w:rsidR="00191CB2" w:rsidRPr="00191CB2" w:rsidRDefault="00191CB2" w:rsidP="00320660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Deadline for receiving the institutional suitability </w:t>
            </w:r>
            <w:r w:rsidR="00320660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result 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and </w:t>
            </w:r>
            <w:r w:rsidR="00320660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the 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scientific </w:t>
            </w:r>
            <w:r w:rsidR="00320660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review</w:t>
            </w:r>
          </w:p>
        </w:tc>
        <w:tc>
          <w:tcPr>
            <w:tcW w:w="2977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Date of the plenary meeting for the ethics review</w:t>
            </w:r>
          </w:p>
          <w:p w:rsidR="00191CB2" w:rsidRPr="00191CB2" w:rsidRDefault="00191CB2" w:rsidP="00191CB2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(Wednesdays, starting at 2:00 PM)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September 2026</w:t>
            </w:r>
          </w:p>
        </w:tc>
        <w:tc>
          <w:tcPr>
            <w:tcW w:w="2380" w:type="dxa"/>
          </w:tcPr>
          <w:p w:rsidR="00191CB2" w:rsidRPr="00D6259E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 w:rsidRPr="00D6259E">
              <w:rPr>
                <w:rFonts w:cstheme="minorHAnsi"/>
                <w:color w:val="404040" w:themeColor="text1" w:themeTint="BF"/>
                <w:szCs w:val="20"/>
                <w:lang w:val="en-CA"/>
              </w:rPr>
              <w:t>July 14, 2026</w:t>
            </w:r>
          </w:p>
          <w:p w:rsidR="00191CB2" w:rsidRPr="00191CB2" w:rsidRDefault="00191CB2" w:rsidP="00191CB2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July 28, 2026 (project already scientifically approved)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August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25,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2026</w:t>
            </w:r>
          </w:p>
        </w:tc>
        <w:tc>
          <w:tcPr>
            <w:tcW w:w="2977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9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September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9,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2026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October 2026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August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15,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2026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September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22,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2026</w:t>
            </w:r>
          </w:p>
        </w:tc>
        <w:tc>
          <w:tcPr>
            <w:tcW w:w="2977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October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7,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2026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November 2026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September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22,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2026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October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20,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2026</w:t>
            </w:r>
          </w:p>
        </w:tc>
        <w:tc>
          <w:tcPr>
            <w:tcW w:w="2977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November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4,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2026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191CB2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December 2026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October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20,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2026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November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17,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2026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December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2026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January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November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24,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2026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December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22,</w:t>
            </w:r>
            <w:r w:rsidR="00D6259E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2026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January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13,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February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December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15, </w:t>
            </w:r>
            <w:r w:rsidR="00D6259E">
              <w:rPr>
                <w:rFonts w:cstheme="minorHAnsi"/>
                <w:color w:val="404040" w:themeColor="text1" w:themeTint="BF"/>
                <w:szCs w:val="20"/>
                <w:lang w:val="en-CA"/>
              </w:rPr>
              <w:t>2026</w:t>
            </w:r>
            <w:bookmarkStart w:id="0" w:name="_GoBack"/>
            <w:bookmarkEnd w:id="0"/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January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19,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>February</w:t>
            </w:r>
            <w:r w:rsidR="00320660"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3,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March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 2027*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January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26,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February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23,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March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3,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2027*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March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January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26,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February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23,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March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17,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April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 2027*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February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23,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March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23,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April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7,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2027*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April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February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23,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835" w:type="dxa"/>
          </w:tcPr>
          <w:p w:rsidR="00191CB2" w:rsidRPr="00191CB2" w:rsidRDefault="00320660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M</w:t>
            </w:r>
            <w:r w:rsid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arch</w:t>
            </w:r>
            <w:r w:rsidR="00191CB2"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23, </w:t>
            </w:r>
            <w:r w:rsidR="00191CB2"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April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14,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May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March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23,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April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20,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May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5,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June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April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20,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May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18,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June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</w:tr>
      <w:tr w:rsidR="00191CB2" w:rsidRPr="00191CB2" w:rsidTr="00AD67C5">
        <w:tc>
          <w:tcPr>
            <w:tcW w:w="1726" w:type="dxa"/>
          </w:tcPr>
          <w:p w:rsidR="00191CB2" w:rsidRPr="00191CB2" w:rsidRDefault="00191CB2" w:rsidP="00AD67C5">
            <w:pP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>July</w:t>
            </w:r>
            <w:r w:rsidRPr="00191CB2">
              <w:rPr>
                <w:rFonts w:cstheme="minorHAnsi"/>
                <w:b/>
                <w:color w:val="404040" w:themeColor="text1" w:themeTint="BF"/>
                <w:szCs w:val="20"/>
                <w:lang w:val="en-CA"/>
              </w:rPr>
              <w:t xml:space="preserve"> 2027</w:t>
            </w:r>
          </w:p>
        </w:tc>
        <w:tc>
          <w:tcPr>
            <w:tcW w:w="2380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May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25,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835" w:type="dxa"/>
          </w:tcPr>
          <w:p w:rsidR="00191CB2" w:rsidRPr="00191CB2" w:rsidRDefault="00191CB2" w:rsidP="00AD67C5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June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22,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  <w:tc>
          <w:tcPr>
            <w:tcW w:w="2977" w:type="dxa"/>
          </w:tcPr>
          <w:p w:rsidR="00191CB2" w:rsidRPr="00191CB2" w:rsidRDefault="00191CB2" w:rsidP="00320660">
            <w:pPr>
              <w:rPr>
                <w:rFonts w:cstheme="minorHAnsi"/>
                <w:color w:val="404040" w:themeColor="text1" w:themeTint="BF"/>
                <w:szCs w:val="20"/>
                <w:lang w:val="en-CA"/>
              </w:rPr>
            </w:pP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Wednesday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Cs w:val="20"/>
                <w:lang w:val="en-CA"/>
              </w:rPr>
              <w:t>July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 </w:t>
            </w:r>
            <w:r w:rsidR="00320660">
              <w:rPr>
                <w:rFonts w:cstheme="minorHAnsi"/>
                <w:color w:val="404040" w:themeColor="text1" w:themeTint="BF"/>
                <w:szCs w:val="20"/>
                <w:lang w:val="en-CA"/>
              </w:rPr>
              <w:t xml:space="preserve">7, </w:t>
            </w:r>
            <w:r w:rsidRPr="00191CB2">
              <w:rPr>
                <w:rFonts w:cstheme="minorHAnsi"/>
                <w:color w:val="404040" w:themeColor="text1" w:themeTint="BF"/>
                <w:szCs w:val="20"/>
                <w:lang w:val="en-CA"/>
              </w:rPr>
              <w:t>2027</w:t>
            </w:r>
          </w:p>
        </w:tc>
      </w:tr>
    </w:tbl>
    <w:p w:rsidR="00191CB2" w:rsidRPr="00320660" w:rsidRDefault="00191CB2" w:rsidP="00191CB2">
      <w:pPr>
        <w:spacing w:after="0"/>
        <w:rPr>
          <w:szCs w:val="20"/>
          <w:lang w:val="en-CA"/>
        </w:rPr>
      </w:pPr>
      <w:r w:rsidRPr="00320660">
        <w:rPr>
          <w:szCs w:val="20"/>
          <w:lang w:val="en-CA"/>
        </w:rPr>
        <w:t>*</w:t>
      </w:r>
      <w:r w:rsidR="00320660" w:rsidRPr="00320660">
        <w:rPr>
          <w:szCs w:val="20"/>
          <w:lang w:val="en-CA"/>
        </w:rPr>
        <w:t>Student projects prioritized at t</w:t>
      </w:r>
      <w:r w:rsidR="00320660">
        <w:rPr>
          <w:szCs w:val="20"/>
          <w:lang w:val="en-CA"/>
        </w:rPr>
        <w:t>hese meetings</w:t>
      </w:r>
    </w:p>
    <w:p w:rsidR="005938D4" w:rsidRPr="00320660" w:rsidRDefault="005938D4">
      <w:pPr>
        <w:rPr>
          <w:lang w:val="en-CA"/>
        </w:rPr>
      </w:pPr>
    </w:p>
    <w:sectPr w:rsidR="005938D4" w:rsidRPr="00320660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660" w:rsidRDefault="00320660" w:rsidP="00320660">
      <w:pPr>
        <w:spacing w:before="0" w:after="0"/>
      </w:pPr>
      <w:r>
        <w:separator/>
      </w:r>
    </w:p>
  </w:endnote>
  <w:endnote w:type="continuationSeparator" w:id="0">
    <w:p w:rsidR="00320660" w:rsidRDefault="00320660" w:rsidP="003206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660" w:rsidRDefault="00320660">
    <w:pPr>
      <w:pStyle w:val="Pieddepage"/>
    </w:pPr>
    <w:r>
      <w:t>English version – July 27,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660" w:rsidRDefault="00320660" w:rsidP="00320660">
      <w:pPr>
        <w:spacing w:before="0" w:after="0"/>
      </w:pPr>
      <w:r>
        <w:separator/>
      </w:r>
    </w:p>
  </w:footnote>
  <w:footnote w:type="continuationSeparator" w:id="0">
    <w:p w:rsidR="00320660" w:rsidRDefault="00320660" w:rsidP="0032066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B2"/>
    <w:rsid w:val="00191CB2"/>
    <w:rsid w:val="00245E0F"/>
    <w:rsid w:val="00320660"/>
    <w:rsid w:val="005938D4"/>
    <w:rsid w:val="00D6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E198"/>
  <w15:chartTrackingRefBased/>
  <w15:docId w15:val="{CEA96CED-4214-4889-B3D5-BC4527FA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CB2"/>
    <w:pPr>
      <w:spacing w:before="120" w:after="120" w:line="240" w:lineRule="auto"/>
    </w:pPr>
    <w:rPr>
      <w:color w:val="000000" w:themeColor="text1"/>
      <w:kern w:val="2"/>
      <w:sz w:val="20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1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20660"/>
    <w:pPr>
      <w:tabs>
        <w:tab w:val="center" w:pos="4320"/>
        <w:tab w:val="right" w:pos="8640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320660"/>
    <w:rPr>
      <w:color w:val="000000" w:themeColor="text1"/>
      <w:kern w:val="2"/>
      <w:sz w:val="20"/>
      <w:szCs w:val="24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320660"/>
    <w:pPr>
      <w:tabs>
        <w:tab w:val="center" w:pos="4320"/>
        <w:tab w:val="right" w:pos="8640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20660"/>
    <w:rPr>
      <w:color w:val="000000" w:themeColor="text1"/>
      <w:kern w:val="2"/>
      <w:sz w:val="20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C7E35-503B-4067-8741-6A717C86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CIUSSS Centre-Sud-de-l'Ile-de-Montreal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roukat41</dc:creator>
  <cp:keywords/>
  <dc:description/>
  <cp:lastModifiedBy>roukat41</cp:lastModifiedBy>
  <cp:revision>3</cp:revision>
  <dcterms:created xsi:type="dcterms:W3CDTF">2026-07-27T17:08:00Z</dcterms:created>
  <dcterms:modified xsi:type="dcterms:W3CDTF">2026-09-22T15:53:00Z</dcterms:modified>
</cp:coreProperties>
</file>